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39263" w14:textId="6760768C" w:rsidR="00CF3011" w:rsidRPr="009017EE" w:rsidRDefault="00CF3011" w:rsidP="00883DA9">
      <w:pPr>
        <w:rPr>
          <w:rFonts w:asciiTheme="minorHAnsi" w:hAnsiTheme="minorHAnsi" w:cstheme="minorHAnsi"/>
          <w:b/>
          <w:sz w:val="22"/>
          <w:szCs w:val="22"/>
        </w:rPr>
      </w:pPr>
    </w:p>
    <w:p w14:paraId="1143DC59" w14:textId="77777777" w:rsidR="00B11CA4" w:rsidRPr="00455E14" w:rsidRDefault="00B11CA4" w:rsidP="00B11CA4">
      <w:pPr>
        <w:widowControl w:val="0"/>
        <w:autoSpaceDE w:val="0"/>
        <w:autoSpaceDN w:val="0"/>
        <w:jc w:val="both"/>
        <w:rPr>
          <w:rFonts w:asciiTheme="minorHAnsi" w:hAnsiTheme="minorHAnsi" w:cstheme="minorHAnsi"/>
          <w:b/>
          <w:snapToGrid w:val="0"/>
          <w:sz w:val="22"/>
          <w:szCs w:val="22"/>
        </w:rPr>
      </w:pPr>
      <w:bookmarkStart w:id="0" w:name="_Hlk125459931"/>
      <w:r w:rsidRPr="00455E14">
        <w:rPr>
          <w:rFonts w:asciiTheme="minorHAnsi" w:hAnsiTheme="minorHAnsi" w:cstheme="minorHAnsi"/>
          <w:b/>
          <w:sz w:val="22"/>
          <w:szCs w:val="22"/>
        </w:rPr>
        <w:t>ORTOPEDSKA BOLNIŠNICA VALDOLTRA OSPEDALE ORTOPEDICO VALDOLTRA</w:t>
      </w:r>
    </w:p>
    <w:p w14:paraId="736909E3" w14:textId="77777777" w:rsidR="00B11CA4" w:rsidRPr="00455E14" w:rsidRDefault="00B11CA4" w:rsidP="00B11CA4">
      <w:pPr>
        <w:jc w:val="both"/>
        <w:rPr>
          <w:rFonts w:asciiTheme="minorHAnsi" w:hAnsiTheme="minorHAnsi" w:cstheme="minorHAnsi"/>
          <w:sz w:val="22"/>
          <w:szCs w:val="22"/>
        </w:rPr>
      </w:pPr>
      <w:r w:rsidRPr="00455E14">
        <w:rPr>
          <w:rFonts w:asciiTheme="minorHAnsi" w:hAnsiTheme="minorHAnsi" w:cstheme="minorHAnsi"/>
          <w:sz w:val="22"/>
          <w:szCs w:val="22"/>
        </w:rPr>
        <w:t>Jadranska cesta 31</w:t>
      </w:r>
    </w:p>
    <w:p w14:paraId="1FAD3537" w14:textId="77777777" w:rsidR="00B11CA4" w:rsidRPr="00455E14" w:rsidRDefault="00B11CA4" w:rsidP="00B11CA4">
      <w:pPr>
        <w:jc w:val="both"/>
        <w:rPr>
          <w:rFonts w:asciiTheme="minorHAnsi" w:hAnsiTheme="minorHAnsi" w:cstheme="minorHAnsi"/>
          <w:sz w:val="22"/>
          <w:szCs w:val="22"/>
        </w:rPr>
      </w:pPr>
      <w:r w:rsidRPr="00455E14">
        <w:rPr>
          <w:rFonts w:asciiTheme="minorHAnsi" w:hAnsiTheme="minorHAnsi" w:cstheme="minorHAnsi"/>
          <w:sz w:val="22"/>
          <w:szCs w:val="22"/>
        </w:rPr>
        <w:t>6280 Ankaran</w:t>
      </w:r>
    </w:p>
    <w:p w14:paraId="52DF3A3F" w14:textId="77777777" w:rsidR="00B11CA4" w:rsidRPr="00455E14" w:rsidRDefault="00B11CA4" w:rsidP="00B11CA4">
      <w:pPr>
        <w:jc w:val="both"/>
        <w:rPr>
          <w:rFonts w:asciiTheme="minorHAnsi" w:hAnsiTheme="minorHAnsi" w:cstheme="minorHAnsi"/>
          <w:sz w:val="22"/>
          <w:szCs w:val="22"/>
        </w:rPr>
      </w:pPr>
      <w:r w:rsidRPr="00455E14">
        <w:rPr>
          <w:rFonts w:asciiTheme="minorHAnsi" w:hAnsiTheme="minorHAnsi" w:cstheme="minorHAnsi"/>
          <w:sz w:val="22"/>
          <w:szCs w:val="22"/>
        </w:rPr>
        <w:t>Matična številka: 5053765000</w:t>
      </w:r>
    </w:p>
    <w:p w14:paraId="58CA76BA" w14:textId="77777777" w:rsidR="00B11CA4" w:rsidRPr="00455E14" w:rsidRDefault="00B11CA4" w:rsidP="00B11CA4">
      <w:pPr>
        <w:jc w:val="both"/>
        <w:rPr>
          <w:rFonts w:asciiTheme="minorHAnsi" w:hAnsiTheme="minorHAnsi" w:cstheme="minorHAnsi"/>
          <w:sz w:val="22"/>
          <w:szCs w:val="22"/>
        </w:rPr>
      </w:pPr>
      <w:r w:rsidRPr="00455E14">
        <w:rPr>
          <w:rFonts w:asciiTheme="minorHAnsi" w:hAnsiTheme="minorHAnsi" w:cstheme="minorHAnsi"/>
          <w:sz w:val="22"/>
          <w:szCs w:val="22"/>
        </w:rPr>
        <w:t>Davčna številka: SI 30348145</w:t>
      </w:r>
    </w:p>
    <w:p w14:paraId="6A39905D" w14:textId="77777777" w:rsidR="00B11CA4" w:rsidRPr="00455E14" w:rsidRDefault="00B11CA4" w:rsidP="00B11CA4">
      <w:pPr>
        <w:jc w:val="both"/>
        <w:rPr>
          <w:rFonts w:asciiTheme="minorHAnsi" w:hAnsiTheme="minorHAnsi" w:cstheme="minorHAnsi"/>
          <w:sz w:val="22"/>
          <w:szCs w:val="22"/>
        </w:rPr>
      </w:pPr>
      <w:r w:rsidRPr="00455E14">
        <w:rPr>
          <w:rFonts w:asciiTheme="minorHAnsi" w:hAnsiTheme="minorHAnsi" w:cstheme="minorHAnsi"/>
          <w:sz w:val="22"/>
          <w:szCs w:val="22"/>
        </w:rPr>
        <w:t>Račun: IBAN SI56 0110 0603 0277 312, Uprava Republike Slovenije za javna plačila</w:t>
      </w:r>
    </w:p>
    <w:p w14:paraId="3D6434F9" w14:textId="77777777" w:rsidR="00B11CA4" w:rsidRPr="00455E14" w:rsidRDefault="00B11CA4" w:rsidP="00B11CA4">
      <w:pPr>
        <w:jc w:val="both"/>
        <w:rPr>
          <w:rFonts w:asciiTheme="minorHAnsi" w:hAnsiTheme="minorHAnsi" w:cstheme="minorHAnsi"/>
          <w:sz w:val="22"/>
          <w:szCs w:val="22"/>
        </w:rPr>
      </w:pPr>
      <w:r w:rsidRPr="00455E14">
        <w:rPr>
          <w:rFonts w:asciiTheme="minorHAnsi" w:hAnsiTheme="minorHAnsi" w:cstheme="minorHAnsi"/>
          <w:sz w:val="22"/>
          <w:szCs w:val="22"/>
        </w:rPr>
        <w:t>Zastopnik: direktor Radoslav Marčan, dr. med.,  spec. ortoped</w:t>
      </w:r>
    </w:p>
    <w:p w14:paraId="48511198" w14:textId="77777777" w:rsidR="00B11CA4" w:rsidRPr="00455E14" w:rsidRDefault="00B11CA4" w:rsidP="00B11CA4">
      <w:pPr>
        <w:jc w:val="both"/>
        <w:rPr>
          <w:rFonts w:asciiTheme="minorHAnsi" w:hAnsiTheme="minorHAnsi" w:cstheme="minorHAnsi"/>
          <w:sz w:val="22"/>
          <w:szCs w:val="22"/>
        </w:rPr>
      </w:pPr>
      <w:r w:rsidRPr="00455E14">
        <w:rPr>
          <w:rFonts w:asciiTheme="minorHAnsi" w:hAnsiTheme="minorHAnsi" w:cstheme="minorHAnsi"/>
          <w:sz w:val="22"/>
          <w:szCs w:val="22"/>
        </w:rPr>
        <w:t>(v nadaljevanju: naročnik)</w:t>
      </w:r>
    </w:p>
    <w:p w14:paraId="691CC597" w14:textId="77777777" w:rsidR="00B11CA4" w:rsidRPr="00455E14" w:rsidRDefault="00B11CA4" w:rsidP="00B11CA4">
      <w:pPr>
        <w:widowControl w:val="0"/>
        <w:autoSpaceDE w:val="0"/>
        <w:autoSpaceDN w:val="0"/>
        <w:jc w:val="both"/>
        <w:rPr>
          <w:rFonts w:asciiTheme="minorHAnsi" w:hAnsiTheme="minorHAnsi" w:cstheme="minorHAnsi"/>
          <w:snapToGrid w:val="0"/>
          <w:sz w:val="22"/>
          <w:szCs w:val="22"/>
        </w:rPr>
      </w:pPr>
    </w:p>
    <w:p w14:paraId="0FD515BD" w14:textId="77777777" w:rsidR="00B11CA4" w:rsidRPr="00455E14" w:rsidRDefault="00B11CA4" w:rsidP="00B11CA4">
      <w:pPr>
        <w:autoSpaceDE w:val="0"/>
        <w:autoSpaceDN w:val="0"/>
        <w:adjustRightInd w:val="0"/>
        <w:jc w:val="both"/>
        <w:rPr>
          <w:rFonts w:asciiTheme="minorHAnsi" w:hAnsiTheme="minorHAnsi" w:cstheme="minorHAnsi"/>
          <w:sz w:val="22"/>
          <w:szCs w:val="22"/>
        </w:rPr>
      </w:pPr>
      <w:r w:rsidRPr="00455E14">
        <w:rPr>
          <w:rFonts w:asciiTheme="minorHAnsi" w:hAnsiTheme="minorHAnsi" w:cstheme="minorHAnsi"/>
          <w:sz w:val="22"/>
          <w:szCs w:val="22"/>
        </w:rPr>
        <w:t xml:space="preserve">in </w:t>
      </w:r>
    </w:p>
    <w:p w14:paraId="7CAFAC01" w14:textId="77777777" w:rsidR="00B11CA4" w:rsidRPr="00455E14" w:rsidRDefault="00B11CA4" w:rsidP="00B11CA4">
      <w:pPr>
        <w:autoSpaceDE w:val="0"/>
        <w:autoSpaceDN w:val="0"/>
        <w:adjustRightInd w:val="0"/>
        <w:jc w:val="both"/>
        <w:rPr>
          <w:rFonts w:asciiTheme="minorHAnsi" w:hAnsiTheme="minorHAnsi" w:cstheme="minorHAnsi"/>
          <w:sz w:val="22"/>
          <w:szCs w:val="22"/>
        </w:rPr>
      </w:pPr>
    </w:p>
    <w:p w14:paraId="7A6692FA" w14:textId="77777777" w:rsidR="00B11CA4" w:rsidRPr="00455E14" w:rsidRDefault="00B11CA4" w:rsidP="00B11CA4">
      <w:pPr>
        <w:jc w:val="both"/>
        <w:rPr>
          <w:rFonts w:asciiTheme="minorHAnsi" w:hAnsiTheme="minorHAnsi" w:cstheme="minorHAnsi"/>
          <w:sz w:val="22"/>
          <w:szCs w:val="22"/>
        </w:rPr>
      </w:pPr>
      <w:r w:rsidRPr="00455E14">
        <w:rPr>
          <w:rFonts w:asciiTheme="minorHAnsi" w:hAnsiTheme="minorHAnsi" w:cstheme="minorHAnsi"/>
          <w:sz w:val="22"/>
          <w:szCs w:val="22"/>
        </w:rPr>
        <w:t>(</w:t>
      </w:r>
      <w:r w:rsidRPr="00455E14">
        <w:rPr>
          <w:rFonts w:asciiTheme="minorHAnsi" w:hAnsiTheme="minorHAnsi" w:cstheme="minorHAnsi"/>
          <w:i/>
          <w:sz w:val="22"/>
          <w:szCs w:val="22"/>
          <w:shd w:val="clear" w:color="auto" w:fill="E7E6E6" w:themeFill="background2"/>
        </w:rPr>
        <w:t>Naziv</w:t>
      </w:r>
      <w:r w:rsidRPr="00455E14">
        <w:rPr>
          <w:rFonts w:asciiTheme="minorHAnsi" w:hAnsiTheme="minorHAnsi" w:cstheme="minorHAnsi"/>
          <w:sz w:val="22"/>
          <w:szCs w:val="22"/>
        </w:rPr>
        <w:t>)</w:t>
      </w:r>
    </w:p>
    <w:p w14:paraId="4C218152" w14:textId="77777777" w:rsidR="00B11CA4" w:rsidRPr="00455E14" w:rsidRDefault="00B11CA4" w:rsidP="00B11CA4">
      <w:pPr>
        <w:jc w:val="both"/>
        <w:rPr>
          <w:rFonts w:asciiTheme="minorHAnsi" w:hAnsiTheme="minorHAnsi" w:cstheme="minorHAnsi"/>
          <w:sz w:val="22"/>
          <w:szCs w:val="22"/>
        </w:rPr>
      </w:pPr>
      <w:r w:rsidRPr="00455E14">
        <w:rPr>
          <w:rFonts w:asciiTheme="minorHAnsi" w:hAnsiTheme="minorHAnsi" w:cstheme="minorHAnsi"/>
          <w:sz w:val="22"/>
          <w:szCs w:val="22"/>
        </w:rPr>
        <w:t>(</w:t>
      </w:r>
      <w:r w:rsidRPr="00455E14">
        <w:rPr>
          <w:rFonts w:asciiTheme="minorHAnsi" w:hAnsiTheme="minorHAnsi" w:cstheme="minorHAnsi"/>
          <w:i/>
          <w:sz w:val="22"/>
          <w:szCs w:val="22"/>
          <w:shd w:val="clear" w:color="auto" w:fill="E7E6E6" w:themeFill="background2"/>
        </w:rPr>
        <w:t>Naslov</w:t>
      </w:r>
      <w:r w:rsidRPr="00455E14">
        <w:rPr>
          <w:rFonts w:asciiTheme="minorHAnsi" w:hAnsiTheme="minorHAnsi" w:cstheme="minorHAnsi"/>
          <w:sz w:val="22"/>
          <w:szCs w:val="22"/>
        </w:rPr>
        <w:t>)</w:t>
      </w:r>
    </w:p>
    <w:p w14:paraId="3C6B1469" w14:textId="77777777" w:rsidR="00B11CA4" w:rsidRPr="00455E14" w:rsidRDefault="00B11CA4" w:rsidP="00B11CA4">
      <w:pPr>
        <w:jc w:val="both"/>
        <w:rPr>
          <w:rFonts w:asciiTheme="minorHAnsi" w:hAnsiTheme="minorHAnsi" w:cstheme="minorHAnsi"/>
          <w:sz w:val="22"/>
          <w:szCs w:val="22"/>
        </w:rPr>
      </w:pPr>
      <w:r w:rsidRPr="00455E14">
        <w:rPr>
          <w:rFonts w:asciiTheme="minorHAnsi" w:hAnsiTheme="minorHAnsi" w:cstheme="minorHAnsi"/>
          <w:sz w:val="22"/>
          <w:szCs w:val="22"/>
        </w:rPr>
        <w:t>(</w:t>
      </w:r>
      <w:r w:rsidRPr="00455E14">
        <w:rPr>
          <w:rFonts w:asciiTheme="minorHAnsi" w:hAnsiTheme="minorHAnsi" w:cstheme="minorHAnsi"/>
          <w:i/>
          <w:sz w:val="22"/>
          <w:szCs w:val="22"/>
          <w:shd w:val="clear" w:color="auto" w:fill="E7E6E6" w:themeFill="background2"/>
        </w:rPr>
        <w:t>Pošta</w:t>
      </w:r>
      <w:r w:rsidRPr="00455E14">
        <w:rPr>
          <w:rFonts w:asciiTheme="minorHAnsi" w:hAnsiTheme="minorHAnsi" w:cstheme="minorHAnsi"/>
          <w:sz w:val="22"/>
          <w:szCs w:val="22"/>
        </w:rPr>
        <w:t>)</w:t>
      </w:r>
    </w:p>
    <w:p w14:paraId="72FAD004" w14:textId="77777777" w:rsidR="00B11CA4" w:rsidRPr="00455E14" w:rsidRDefault="00B11CA4" w:rsidP="00B11CA4">
      <w:pPr>
        <w:jc w:val="both"/>
        <w:rPr>
          <w:rFonts w:asciiTheme="minorHAnsi" w:hAnsiTheme="minorHAnsi" w:cstheme="minorHAnsi"/>
          <w:sz w:val="22"/>
          <w:szCs w:val="22"/>
        </w:rPr>
      </w:pPr>
      <w:r w:rsidRPr="00455E14">
        <w:rPr>
          <w:rFonts w:asciiTheme="minorHAnsi" w:hAnsiTheme="minorHAnsi" w:cstheme="minorHAnsi"/>
          <w:sz w:val="22"/>
          <w:szCs w:val="22"/>
        </w:rPr>
        <w:t xml:space="preserve">Matična številka: </w:t>
      </w:r>
    </w:p>
    <w:p w14:paraId="1B0B1B6C" w14:textId="77777777" w:rsidR="00B11CA4" w:rsidRPr="00455E14" w:rsidRDefault="00B11CA4" w:rsidP="00B11CA4">
      <w:pPr>
        <w:jc w:val="both"/>
        <w:rPr>
          <w:rFonts w:asciiTheme="minorHAnsi" w:hAnsiTheme="minorHAnsi" w:cstheme="minorHAnsi"/>
          <w:sz w:val="22"/>
          <w:szCs w:val="22"/>
        </w:rPr>
      </w:pPr>
      <w:r w:rsidRPr="00455E14">
        <w:rPr>
          <w:rFonts w:asciiTheme="minorHAnsi" w:hAnsiTheme="minorHAnsi" w:cstheme="minorHAnsi"/>
          <w:sz w:val="22"/>
          <w:szCs w:val="22"/>
        </w:rPr>
        <w:t xml:space="preserve">Davčna številka: SI </w:t>
      </w:r>
    </w:p>
    <w:p w14:paraId="1427BC5A" w14:textId="77777777" w:rsidR="00B11CA4" w:rsidRPr="00455E14" w:rsidRDefault="00B11CA4" w:rsidP="00B11CA4">
      <w:pPr>
        <w:jc w:val="both"/>
        <w:rPr>
          <w:rFonts w:asciiTheme="minorHAnsi" w:hAnsiTheme="minorHAnsi" w:cstheme="minorHAnsi"/>
          <w:sz w:val="22"/>
          <w:szCs w:val="22"/>
        </w:rPr>
      </w:pPr>
      <w:r w:rsidRPr="00455E14">
        <w:rPr>
          <w:rFonts w:asciiTheme="minorHAnsi" w:hAnsiTheme="minorHAnsi" w:cstheme="minorHAnsi"/>
          <w:sz w:val="22"/>
          <w:szCs w:val="22"/>
        </w:rPr>
        <w:t>Račun: IBAN SI56 … , (</w:t>
      </w:r>
      <w:r w:rsidRPr="00455E14">
        <w:rPr>
          <w:rFonts w:asciiTheme="minorHAnsi" w:hAnsiTheme="minorHAnsi" w:cstheme="minorHAnsi"/>
          <w:sz w:val="22"/>
          <w:szCs w:val="22"/>
          <w:shd w:val="clear" w:color="auto" w:fill="E7E6E6" w:themeFill="background2"/>
        </w:rPr>
        <w:t>banka</w:t>
      </w:r>
      <w:r w:rsidRPr="00455E14">
        <w:rPr>
          <w:rFonts w:asciiTheme="minorHAnsi" w:hAnsiTheme="minorHAnsi" w:cstheme="minorHAnsi"/>
          <w:sz w:val="22"/>
          <w:szCs w:val="22"/>
        </w:rPr>
        <w:t>)</w:t>
      </w:r>
    </w:p>
    <w:p w14:paraId="5371926D" w14:textId="77777777" w:rsidR="00B11CA4" w:rsidRPr="00455E14" w:rsidRDefault="00B11CA4" w:rsidP="00B11CA4">
      <w:pPr>
        <w:jc w:val="both"/>
        <w:rPr>
          <w:rFonts w:asciiTheme="minorHAnsi" w:hAnsiTheme="minorHAnsi" w:cstheme="minorHAnsi"/>
          <w:sz w:val="22"/>
          <w:szCs w:val="22"/>
        </w:rPr>
      </w:pPr>
      <w:r w:rsidRPr="00455E14">
        <w:rPr>
          <w:rFonts w:asciiTheme="minorHAnsi" w:hAnsiTheme="minorHAnsi" w:cstheme="minorHAnsi"/>
          <w:sz w:val="22"/>
          <w:szCs w:val="22"/>
        </w:rPr>
        <w:t>Zastopnik:</w:t>
      </w:r>
    </w:p>
    <w:p w14:paraId="470B2F3F" w14:textId="77777777" w:rsidR="00B11CA4" w:rsidRPr="00455E14" w:rsidRDefault="00B11CA4" w:rsidP="00B11CA4">
      <w:pPr>
        <w:jc w:val="both"/>
        <w:rPr>
          <w:rFonts w:asciiTheme="minorHAnsi" w:hAnsiTheme="minorHAnsi" w:cstheme="minorHAnsi"/>
          <w:sz w:val="22"/>
          <w:szCs w:val="22"/>
        </w:rPr>
      </w:pPr>
      <w:r w:rsidRPr="00455E14">
        <w:rPr>
          <w:rFonts w:asciiTheme="minorHAnsi" w:hAnsiTheme="minorHAnsi" w:cstheme="minorHAnsi"/>
          <w:sz w:val="22"/>
          <w:szCs w:val="22"/>
        </w:rPr>
        <w:t>(v nadaljevanju: izvajalec)</w:t>
      </w:r>
    </w:p>
    <w:p w14:paraId="132060F3" w14:textId="43F2D5B4" w:rsidR="00B11CA4" w:rsidRPr="00455E14" w:rsidRDefault="00B11CA4" w:rsidP="00B11CA4">
      <w:pPr>
        <w:jc w:val="both"/>
        <w:rPr>
          <w:rFonts w:asciiTheme="minorHAnsi" w:hAnsiTheme="minorHAnsi" w:cstheme="minorHAnsi"/>
          <w:sz w:val="22"/>
          <w:szCs w:val="22"/>
        </w:rPr>
      </w:pPr>
    </w:p>
    <w:p w14:paraId="5C3414AE" w14:textId="77777777" w:rsidR="00B11CA4" w:rsidRPr="00455E14" w:rsidRDefault="00B11CA4" w:rsidP="00B11CA4">
      <w:pPr>
        <w:jc w:val="both"/>
        <w:rPr>
          <w:rFonts w:asciiTheme="minorHAnsi" w:hAnsiTheme="minorHAnsi" w:cstheme="minorHAnsi"/>
          <w:sz w:val="22"/>
          <w:szCs w:val="22"/>
        </w:rPr>
      </w:pPr>
      <w:r w:rsidRPr="00455E14">
        <w:rPr>
          <w:rFonts w:asciiTheme="minorHAnsi" w:hAnsiTheme="minorHAnsi" w:cstheme="minorHAnsi"/>
          <w:sz w:val="22"/>
          <w:szCs w:val="22"/>
        </w:rPr>
        <w:t>skleneta</w:t>
      </w:r>
    </w:p>
    <w:bookmarkEnd w:id="0"/>
    <w:p w14:paraId="550A3F36" w14:textId="77777777" w:rsidR="00AF7837" w:rsidRPr="00455E14" w:rsidRDefault="00AF7837" w:rsidP="00CF3011">
      <w:pPr>
        <w:pStyle w:val="Glava"/>
        <w:rPr>
          <w:rFonts w:asciiTheme="minorHAnsi" w:hAnsiTheme="minorHAnsi" w:cstheme="minorHAnsi"/>
          <w:sz w:val="22"/>
          <w:szCs w:val="22"/>
        </w:rPr>
      </w:pPr>
    </w:p>
    <w:p w14:paraId="0527D8F5" w14:textId="77777777" w:rsidR="00CF3011" w:rsidRPr="00455E14" w:rsidRDefault="00CF3011" w:rsidP="00CF3011">
      <w:pPr>
        <w:pStyle w:val="Glava"/>
        <w:rPr>
          <w:rFonts w:asciiTheme="minorHAnsi" w:hAnsiTheme="minorHAnsi" w:cstheme="minorHAnsi"/>
          <w:sz w:val="22"/>
          <w:szCs w:val="22"/>
        </w:rPr>
      </w:pPr>
      <w:bookmarkStart w:id="1" w:name="_Hlk201575418"/>
    </w:p>
    <w:p w14:paraId="64BAD66A" w14:textId="77777777" w:rsidR="00CF3011" w:rsidRPr="00455E14" w:rsidRDefault="00B11CA4" w:rsidP="00CF3011">
      <w:pPr>
        <w:pStyle w:val="Naslov1"/>
        <w:spacing w:after="0" w:line="240" w:lineRule="auto"/>
        <w:jc w:val="center"/>
        <w:rPr>
          <w:rFonts w:asciiTheme="minorHAnsi" w:hAnsiTheme="minorHAnsi" w:cstheme="minorHAnsi"/>
        </w:rPr>
      </w:pPr>
      <w:bookmarkStart w:id="2" w:name="_Hlk198536626"/>
      <w:r w:rsidRPr="00455E14">
        <w:rPr>
          <w:rFonts w:asciiTheme="minorHAnsi" w:hAnsiTheme="minorHAnsi" w:cstheme="minorHAnsi"/>
        </w:rPr>
        <w:t>OKVIRNI SPORAZUM</w:t>
      </w:r>
    </w:p>
    <w:p w14:paraId="6EC08F2D" w14:textId="254492FF" w:rsidR="00CF3011" w:rsidRPr="00455E14" w:rsidRDefault="0031031F" w:rsidP="00CF3011">
      <w:pPr>
        <w:pStyle w:val="Naslov1"/>
        <w:spacing w:after="0" w:line="240" w:lineRule="auto"/>
        <w:jc w:val="center"/>
        <w:rPr>
          <w:rFonts w:asciiTheme="minorHAnsi" w:hAnsiTheme="minorHAnsi" w:cstheme="minorHAnsi"/>
        </w:rPr>
      </w:pPr>
      <w:r w:rsidRPr="00455E14">
        <w:rPr>
          <w:rFonts w:asciiTheme="minorHAnsi" w:hAnsiTheme="minorHAnsi" w:cstheme="minorHAnsi"/>
        </w:rPr>
        <w:t>o</w:t>
      </w:r>
      <w:r w:rsidR="009E235B" w:rsidRPr="00455E14">
        <w:rPr>
          <w:rFonts w:asciiTheme="minorHAnsi" w:hAnsiTheme="minorHAnsi" w:cstheme="minorHAnsi"/>
        </w:rPr>
        <w:t xml:space="preserve"> </w:t>
      </w:r>
      <w:r w:rsidR="00636572">
        <w:rPr>
          <w:rFonts w:asciiTheme="minorHAnsi" w:hAnsiTheme="minorHAnsi" w:cstheme="minorHAnsi"/>
        </w:rPr>
        <w:t xml:space="preserve">izdelavi, </w:t>
      </w:r>
      <w:r w:rsidR="009E235B" w:rsidRPr="00455E14">
        <w:rPr>
          <w:rFonts w:asciiTheme="minorHAnsi" w:hAnsiTheme="minorHAnsi" w:cstheme="minorHAnsi"/>
        </w:rPr>
        <w:t>vzdrževanju</w:t>
      </w:r>
      <w:r w:rsidR="00447AF3">
        <w:rPr>
          <w:rFonts w:asciiTheme="minorHAnsi" w:hAnsiTheme="minorHAnsi" w:cstheme="minorHAnsi"/>
        </w:rPr>
        <w:t>, n</w:t>
      </w:r>
      <w:r w:rsidR="00636572">
        <w:rPr>
          <w:rFonts w:asciiTheme="minorHAnsi" w:hAnsiTheme="minorHAnsi" w:cstheme="minorHAnsi"/>
        </w:rPr>
        <w:t>a</w:t>
      </w:r>
      <w:r w:rsidR="00447AF3">
        <w:rPr>
          <w:rFonts w:asciiTheme="minorHAnsi" w:hAnsiTheme="minorHAnsi" w:cstheme="minorHAnsi"/>
        </w:rPr>
        <w:t>dgradnji</w:t>
      </w:r>
      <w:r w:rsidR="009E235B" w:rsidRPr="00455E14">
        <w:rPr>
          <w:rFonts w:asciiTheme="minorHAnsi" w:hAnsiTheme="minorHAnsi" w:cstheme="minorHAnsi"/>
        </w:rPr>
        <w:t xml:space="preserve"> </w:t>
      </w:r>
      <w:r w:rsidR="00636572">
        <w:rPr>
          <w:rFonts w:asciiTheme="minorHAnsi" w:hAnsiTheme="minorHAnsi" w:cstheme="minorHAnsi"/>
        </w:rPr>
        <w:t>registrov in portala</w:t>
      </w:r>
    </w:p>
    <w:bookmarkEnd w:id="1"/>
    <w:bookmarkEnd w:id="2"/>
    <w:p w14:paraId="6C41960D" w14:textId="77777777" w:rsidR="00CF3011" w:rsidRPr="00455E14" w:rsidRDefault="00CF3011" w:rsidP="00CF3011">
      <w:pPr>
        <w:rPr>
          <w:rFonts w:asciiTheme="minorHAnsi" w:hAnsiTheme="minorHAnsi" w:cstheme="minorHAnsi"/>
          <w:sz w:val="22"/>
          <w:szCs w:val="22"/>
        </w:rPr>
      </w:pPr>
    </w:p>
    <w:p w14:paraId="2B264F5C" w14:textId="77777777" w:rsidR="00FD5499" w:rsidRPr="00455E14" w:rsidRDefault="00FD5499" w:rsidP="00FD5499">
      <w:pPr>
        <w:pStyle w:val="Odstavekseznama"/>
        <w:widowControl w:val="0"/>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0"/>
        <w:contextualSpacing/>
        <w:rPr>
          <w:rFonts w:asciiTheme="minorHAnsi" w:hAnsiTheme="minorHAnsi" w:cstheme="minorHAnsi"/>
          <w:sz w:val="22"/>
          <w:szCs w:val="22"/>
        </w:rPr>
      </w:pPr>
    </w:p>
    <w:p w14:paraId="77BF3FC8" w14:textId="77777777" w:rsidR="00AA27AB" w:rsidRPr="00455E14" w:rsidRDefault="00AA27AB" w:rsidP="003B08C8">
      <w:pPr>
        <w:pStyle w:val="Odstavekseznama"/>
        <w:widowControl w:val="0"/>
        <w:numPr>
          <w:ilvl w:val="0"/>
          <w:numId w:val="13"/>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851"/>
        <w:contextualSpacing/>
        <w:rPr>
          <w:rFonts w:asciiTheme="minorHAnsi" w:hAnsiTheme="minorHAnsi" w:cstheme="minorHAnsi"/>
          <w:b/>
          <w:snapToGrid w:val="0"/>
          <w:sz w:val="22"/>
          <w:szCs w:val="22"/>
        </w:rPr>
      </w:pPr>
      <w:r w:rsidRPr="00455E14">
        <w:rPr>
          <w:rFonts w:asciiTheme="minorHAnsi" w:hAnsiTheme="minorHAnsi" w:cstheme="minorHAnsi"/>
          <w:b/>
          <w:snapToGrid w:val="0"/>
          <w:sz w:val="22"/>
          <w:szCs w:val="22"/>
        </w:rPr>
        <w:t>UVODNE DOLOČBE</w:t>
      </w:r>
    </w:p>
    <w:p w14:paraId="7EFEC0CE" w14:textId="23154927" w:rsidR="00AA27AB" w:rsidRDefault="007E5202" w:rsidP="003B08C8">
      <w:pPr>
        <w:pStyle w:val="1len"/>
        <w:numPr>
          <w:ilvl w:val="0"/>
          <w:numId w:val="4"/>
        </w:numPr>
        <w:ind w:left="284" w:hanging="284"/>
        <w:rPr>
          <w:rFonts w:asciiTheme="minorHAnsi" w:hAnsiTheme="minorHAnsi" w:cstheme="minorHAnsi"/>
          <w:b/>
          <w:color w:val="auto"/>
          <w:sz w:val="22"/>
          <w:szCs w:val="22"/>
        </w:rPr>
      </w:pPr>
      <w:r>
        <w:rPr>
          <w:rFonts w:asciiTheme="minorHAnsi" w:hAnsiTheme="minorHAnsi" w:cstheme="minorHAnsi"/>
          <w:b/>
          <w:color w:val="auto"/>
          <w:sz w:val="22"/>
          <w:szCs w:val="22"/>
        </w:rPr>
        <w:t>č</w:t>
      </w:r>
      <w:r w:rsidR="00AA27AB" w:rsidRPr="00455E14">
        <w:rPr>
          <w:rFonts w:asciiTheme="minorHAnsi" w:hAnsiTheme="minorHAnsi" w:cstheme="minorHAnsi"/>
          <w:b/>
          <w:color w:val="auto"/>
          <w:sz w:val="22"/>
          <w:szCs w:val="22"/>
        </w:rPr>
        <w:t>len</w:t>
      </w:r>
    </w:p>
    <w:p w14:paraId="0E37A76F" w14:textId="77777777" w:rsidR="00AA27AB" w:rsidRPr="00455E14" w:rsidRDefault="00AA27AB" w:rsidP="00AA27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theme="minorHAnsi"/>
          <w:b/>
          <w:snapToGrid w:val="0"/>
          <w:sz w:val="22"/>
          <w:szCs w:val="22"/>
        </w:rPr>
      </w:pPr>
    </w:p>
    <w:p w14:paraId="081F05E6" w14:textId="2AC673F5" w:rsidR="00AA27AB" w:rsidRPr="00455E14" w:rsidRDefault="00071F21" w:rsidP="00AA27AB">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Stranki okvirnega sporazuma</w:t>
      </w:r>
      <w:r w:rsidR="00AA27AB" w:rsidRPr="00455E14">
        <w:rPr>
          <w:rFonts w:asciiTheme="minorHAnsi" w:hAnsiTheme="minorHAnsi" w:cstheme="minorHAnsi"/>
          <w:sz w:val="22"/>
          <w:szCs w:val="22"/>
        </w:rPr>
        <w:t xml:space="preserve"> uvodoma ugotavljata, da je naročnik izvedel postopek oddaje javnega naročila za »vzdrževanje</w:t>
      </w:r>
      <w:r w:rsidR="009E235B" w:rsidRPr="00455E14">
        <w:rPr>
          <w:rFonts w:asciiTheme="minorHAnsi" w:hAnsiTheme="minorHAnsi" w:cstheme="minorHAnsi"/>
          <w:sz w:val="22"/>
          <w:szCs w:val="22"/>
        </w:rPr>
        <w:t xml:space="preserve"> in nadgradnj</w:t>
      </w:r>
      <w:r w:rsidR="00086497">
        <w:rPr>
          <w:rFonts w:asciiTheme="minorHAnsi" w:hAnsiTheme="minorHAnsi" w:cstheme="minorHAnsi"/>
          <w:sz w:val="22"/>
          <w:szCs w:val="22"/>
        </w:rPr>
        <w:t>o</w:t>
      </w:r>
      <w:r w:rsidR="00D2262A">
        <w:rPr>
          <w:rFonts w:asciiTheme="minorHAnsi" w:hAnsiTheme="minorHAnsi" w:cstheme="minorHAnsi"/>
          <w:sz w:val="22"/>
          <w:szCs w:val="22"/>
        </w:rPr>
        <w:t xml:space="preserve"> obstoječega</w:t>
      </w:r>
      <w:r w:rsidR="00AA27AB" w:rsidRPr="00455E14">
        <w:rPr>
          <w:rFonts w:asciiTheme="minorHAnsi" w:hAnsiTheme="minorHAnsi" w:cstheme="minorHAnsi"/>
          <w:sz w:val="22"/>
          <w:szCs w:val="22"/>
        </w:rPr>
        <w:t xml:space="preserve"> sistema in portala RES ter </w:t>
      </w:r>
      <w:r w:rsidR="00086497">
        <w:rPr>
          <w:rFonts w:asciiTheme="minorHAnsi" w:hAnsiTheme="minorHAnsi" w:cstheme="minorHAnsi"/>
          <w:sz w:val="22"/>
          <w:szCs w:val="22"/>
        </w:rPr>
        <w:t>izdelavo</w:t>
      </w:r>
      <w:r w:rsidR="009E235B" w:rsidRPr="00455E14">
        <w:rPr>
          <w:rFonts w:asciiTheme="minorHAnsi" w:hAnsiTheme="minorHAnsi" w:cstheme="minorHAnsi"/>
          <w:sz w:val="22"/>
          <w:szCs w:val="22"/>
        </w:rPr>
        <w:t>, vzdrževanje in nadgradnj</w:t>
      </w:r>
      <w:r w:rsidR="00086497">
        <w:rPr>
          <w:rFonts w:asciiTheme="minorHAnsi" w:hAnsiTheme="minorHAnsi" w:cstheme="minorHAnsi"/>
          <w:sz w:val="22"/>
          <w:szCs w:val="22"/>
        </w:rPr>
        <w:t>o</w:t>
      </w:r>
      <w:r w:rsidR="009E235B" w:rsidRPr="00455E14">
        <w:rPr>
          <w:rFonts w:asciiTheme="minorHAnsi" w:hAnsiTheme="minorHAnsi" w:cstheme="minorHAnsi"/>
          <w:sz w:val="22"/>
          <w:szCs w:val="22"/>
        </w:rPr>
        <w:t xml:space="preserve"> </w:t>
      </w:r>
      <w:r w:rsidR="003F7E1F" w:rsidRPr="00455E14">
        <w:rPr>
          <w:rFonts w:asciiTheme="minorHAnsi" w:hAnsiTheme="minorHAnsi" w:cstheme="minorHAnsi"/>
          <w:sz w:val="22"/>
          <w:szCs w:val="22"/>
        </w:rPr>
        <w:t xml:space="preserve">registrov </w:t>
      </w:r>
      <w:r w:rsidR="00AC073C" w:rsidRPr="00455E14">
        <w:rPr>
          <w:rFonts w:asciiTheme="minorHAnsi" w:hAnsiTheme="minorHAnsi" w:cstheme="minorHAnsi"/>
          <w:sz w:val="22"/>
          <w:szCs w:val="22"/>
        </w:rPr>
        <w:t xml:space="preserve">OBV s področja </w:t>
      </w:r>
      <w:r w:rsidR="003F7E1F" w:rsidRPr="00455E14">
        <w:rPr>
          <w:rFonts w:asciiTheme="minorHAnsi" w:hAnsiTheme="minorHAnsi" w:cstheme="minorHAnsi"/>
          <w:sz w:val="22"/>
          <w:szCs w:val="22"/>
        </w:rPr>
        <w:t>ortopedije</w:t>
      </w:r>
      <w:r w:rsidR="00AA27AB" w:rsidRPr="00455E14">
        <w:rPr>
          <w:rFonts w:asciiTheme="minorHAnsi" w:hAnsiTheme="minorHAnsi" w:cstheme="minorHAnsi"/>
          <w:sz w:val="22"/>
          <w:szCs w:val="22"/>
        </w:rPr>
        <w:t>« (naročilo storitev in blaga), po odprtem postopku skladno s 40. členom Zakona o javnem naročanju (v nadaljevanju: ZJN-3)</w:t>
      </w:r>
      <w:r w:rsidR="00AA27AB" w:rsidRPr="00455E14">
        <w:rPr>
          <w:rStyle w:val="Sprotnaopomba-sklic"/>
          <w:rFonts w:asciiTheme="minorHAnsi" w:hAnsiTheme="minorHAnsi" w:cstheme="minorHAnsi"/>
          <w:sz w:val="22"/>
          <w:szCs w:val="22"/>
        </w:rPr>
        <w:footnoteReference w:id="1"/>
      </w:r>
      <w:r w:rsidR="00AA27AB" w:rsidRPr="00455E14">
        <w:rPr>
          <w:rFonts w:asciiTheme="minorHAnsi" w:hAnsiTheme="minorHAnsi" w:cstheme="minorHAnsi"/>
          <w:sz w:val="22"/>
          <w:szCs w:val="22"/>
        </w:rPr>
        <w:t>.</w:t>
      </w:r>
    </w:p>
    <w:p w14:paraId="2932015A" w14:textId="77777777" w:rsidR="00AA27AB" w:rsidRPr="00455E14" w:rsidRDefault="000D5B00" w:rsidP="00EF7108">
      <w:pPr>
        <w:pStyle w:val="Telobesedila"/>
        <w:spacing w:after="0"/>
        <w:rPr>
          <w:rFonts w:asciiTheme="minorHAnsi" w:hAnsiTheme="minorHAnsi" w:cstheme="minorHAnsi"/>
          <w:sz w:val="22"/>
          <w:szCs w:val="22"/>
        </w:rPr>
      </w:pPr>
      <w:r w:rsidRPr="00455E14">
        <w:rPr>
          <w:rFonts w:asciiTheme="minorHAnsi" w:hAnsiTheme="minorHAnsi" w:cstheme="minorHAnsi"/>
          <w:b/>
          <w:bCs/>
          <w:sz w:val="22"/>
          <w:szCs w:val="22"/>
        </w:rPr>
        <w:t xml:space="preserve"> </w:t>
      </w:r>
    </w:p>
    <w:p w14:paraId="7E6AA764" w14:textId="729BE710" w:rsidR="00CF3011" w:rsidRDefault="00CF3011" w:rsidP="003B08C8">
      <w:pPr>
        <w:pStyle w:val="Odstavekseznama"/>
        <w:widowControl w:val="0"/>
        <w:numPr>
          <w:ilvl w:val="0"/>
          <w:numId w:val="13"/>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851"/>
        <w:contextualSpacing/>
        <w:rPr>
          <w:rFonts w:asciiTheme="minorHAnsi" w:hAnsiTheme="minorHAnsi" w:cstheme="minorHAnsi"/>
          <w:b/>
          <w:snapToGrid w:val="0"/>
          <w:sz w:val="22"/>
          <w:szCs w:val="22"/>
        </w:rPr>
      </w:pPr>
      <w:r w:rsidRPr="00455E14">
        <w:rPr>
          <w:rFonts w:asciiTheme="minorHAnsi" w:hAnsiTheme="minorHAnsi" w:cstheme="minorHAnsi"/>
          <w:b/>
          <w:snapToGrid w:val="0"/>
          <w:sz w:val="22"/>
          <w:szCs w:val="22"/>
        </w:rPr>
        <w:t xml:space="preserve">PREDMET </w:t>
      </w:r>
      <w:r w:rsidR="00AA27AB" w:rsidRPr="00455E14">
        <w:rPr>
          <w:rFonts w:asciiTheme="minorHAnsi" w:hAnsiTheme="minorHAnsi" w:cstheme="minorHAnsi"/>
          <w:b/>
          <w:snapToGrid w:val="0"/>
          <w:sz w:val="22"/>
          <w:szCs w:val="22"/>
        </w:rPr>
        <w:t>OKVIRNEGA SPORAZUMA</w:t>
      </w:r>
    </w:p>
    <w:p w14:paraId="1BB8EF25" w14:textId="77777777" w:rsidR="007E5202" w:rsidRPr="00455E14" w:rsidRDefault="007E5202" w:rsidP="007E5202">
      <w:pPr>
        <w:pStyle w:val="1len"/>
        <w:numPr>
          <w:ilvl w:val="0"/>
          <w:numId w:val="4"/>
        </w:numPr>
        <w:ind w:left="284" w:hanging="284"/>
        <w:rPr>
          <w:rFonts w:asciiTheme="minorHAnsi" w:hAnsiTheme="minorHAnsi" w:cstheme="minorHAnsi"/>
          <w:b/>
          <w:color w:val="auto"/>
          <w:sz w:val="22"/>
          <w:szCs w:val="22"/>
        </w:rPr>
      </w:pPr>
      <w:r w:rsidRPr="00455E14">
        <w:rPr>
          <w:rFonts w:asciiTheme="minorHAnsi" w:hAnsiTheme="minorHAnsi" w:cstheme="minorHAnsi"/>
          <w:b/>
          <w:color w:val="auto"/>
          <w:sz w:val="22"/>
          <w:szCs w:val="22"/>
        </w:rPr>
        <w:t>člen</w:t>
      </w:r>
    </w:p>
    <w:p w14:paraId="20BB0EEC" w14:textId="0CA1BCB2" w:rsidR="007E5202" w:rsidRPr="00455E14" w:rsidRDefault="007E5202" w:rsidP="007E5202">
      <w:pPr>
        <w:jc w:val="center"/>
        <w:rPr>
          <w:rFonts w:asciiTheme="minorHAnsi" w:hAnsiTheme="minorHAnsi" w:cstheme="minorHAnsi"/>
          <w:sz w:val="22"/>
          <w:szCs w:val="22"/>
        </w:rPr>
      </w:pPr>
      <w:r w:rsidRPr="00455E14">
        <w:rPr>
          <w:rFonts w:asciiTheme="minorHAnsi" w:hAnsiTheme="minorHAnsi" w:cstheme="minorHAnsi"/>
          <w:sz w:val="22"/>
          <w:szCs w:val="22"/>
        </w:rPr>
        <w:t>(</w:t>
      </w:r>
      <w:r>
        <w:rPr>
          <w:rFonts w:asciiTheme="minorHAnsi" w:hAnsiTheme="minorHAnsi" w:cstheme="minorHAnsi"/>
          <w:sz w:val="22"/>
          <w:szCs w:val="22"/>
        </w:rPr>
        <w:t>predmet okvirnega sporazuma</w:t>
      </w:r>
      <w:r w:rsidRPr="00455E14">
        <w:rPr>
          <w:rFonts w:asciiTheme="minorHAnsi" w:hAnsiTheme="minorHAnsi" w:cstheme="minorHAnsi"/>
          <w:sz w:val="22"/>
          <w:szCs w:val="22"/>
        </w:rPr>
        <w:t>)</w:t>
      </w:r>
    </w:p>
    <w:p w14:paraId="61FC5549" w14:textId="2860B0C1" w:rsidR="007E5202" w:rsidRDefault="007E5202" w:rsidP="007E5202">
      <w:pPr>
        <w:pStyle w:val="Odstavekseznama"/>
        <w:widowControl w:val="0"/>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851"/>
        <w:contextualSpacing/>
        <w:rPr>
          <w:rFonts w:asciiTheme="minorHAnsi" w:hAnsiTheme="minorHAnsi" w:cstheme="minorHAnsi"/>
          <w:b/>
          <w:snapToGrid w:val="0"/>
          <w:sz w:val="22"/>
          <w:szCs w:val="22"/>
        </w:rPr>
      </w:pPr>
    </w:p>
    <w:p w14:paraId="2069B0C9" w14:textId="4FF5E131" w:rsidR="007E5202" w:rsidRDefault="007E5202" w:rsidP="0041547E">
      <w:pPr>
        <w:widowControl w:val="0"/>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contextualSpacing/>
        <w:jc w:val="both"/>
        <w:rPr>
          <w:rFonts w:asciiTheme="minorHAnsi" w:hAnsiTheme="minorHAnsi" w:cstheme="minorHAnsi"/>
          <w:sz w:val="22"/>
          <w:szCs w:val="22"/>
        </w:rPr>
      </w:pPr>
      <w:r w:rsidRPr="007E5202">
        <w:rPr>
          <w:rFonts w:asciiTheme="minorHAnsi" w:hAnsiTheme="minorHAnsi" w:cstheme="minorHAnsi"/>
          <w:sz w:val="22"/>
          <w:szCs w:val="22"/>
        </w:rPr>
        <w:t xml:space="preserve">Predmet okvirnega sporazuma je vzdrževanje registrov in portala, </w:t>
      </w:r>
      <w:r>
        <w:rPr>
          <w:rFonts w:asciiTheme="minorHAnsi" w:hAnsiTheme="minorHAnsi" w:cstheme="minorHAnsi"/>
          <w:sz w:val="22"/>
          <w:szCs w:val="22"/>
        </w:rPr>
        <w:t>izdelava</w:t>
      </w:r>
      <w:r w:rsidRPr="00455E14">
        <w:rPr>
          <w:rFonts w:asciiTheme="minorHAnsi" w:hAnsiTheme="minorHAnsi" w:cstheme="minorHAnsi"/>
          <w:sz w:val="22"/>
          <w:szCs w:val="22"/>
        </w:rPr>
        <w:t xml:space="preserve"> registrov OBV s področja ortopedije</w:t>
      </w:r>
      <w:r>
        <w:rPr>
          <w:rFonts w:asciiTheme="minorHAnsi" w:hAnsiTheme="minorHAnsi" w:cstheme="minorHAnsi"/>
          <w:sz w:val="22"/>
          <w:szCs w:val="22"/>
        </w:rPr>
        <w:t xml:space="preserve"> ter izdelava dodatnih modulov in programskih rešitev.</w:t>
      </w:r>
      <w:r w:rsidR="00914913">
        <w:rPr>
          <w:rFonts w:asciiTheme="minorHAnsi" w:hAnsiTheme="minorHAnsi" w:cstheme="minorHAnsi"/>
          <w:sz w:val="22"/>
          <w:szCs w:val="22"/>
        </w:rPr>
        <w:t xml:space="preserve"> Med registre spada register RES in vsi registri, ki bodo na novo izdelani teko</w:t>
      </w:r>
      <w:r w:rsidR="00C04D4F">
        <w:rPr>
          <w:rFonts w:asciiTheme="minorHAnsi" w:hAnsiTheme="minorHAnsi" w:cstheme="minorHAnsi"/>
          <w:sz w:val="22"/>
          <w:szCs w:val="22"/>
        </w:rPr>
        <w:t>m</w:t>
      </w:r>
      <w:r w:rsidR="00914913">
        <w:rPr>
          <w:rFonts w:asciiTheme="minorHAnsi" w:hAnsiTheme="minorHAnsi" w:cstheme="minorHAnsi"/>
          <w:sz w:val="22"/>
          <w:szCs w:val="22"/>
        </w:rPr>
        <w:t xml:space="preserve"> veljave tega okvirnega sporazuma.</w:t>
      </w:r>
      <w:r w:rsidR="00C04D4F">
        <w:rPr>
          <w:rFonts w:asciiTheme="minorHAnsi" w:hAnsiTheme="minorHAnsi" w:cstheme="minorHAnsi"/>
          <w:sz w:val="22"/>
          <w:szCs w:val="22"/>
        </w:rPr>
        <w:t xml:space="preserve"> Pod pojmom portal je zajet portal RES. Vsi navedeni registri in portal bodo v nadaljevanju pojmovani kot sistemi.</w:t>
      </w:r>
    </w:p>
    <w:p w14:paraId="26CCEBA5" w14:textId="1E78E06D" w:rsidR="00D32683" w:rsidRDefault="00D32683" w:rsidP="0041547E">
      <w:pPr>
        <w:widowControl w:val="0"/>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contextualSpacing/>
        <w:jc w:val="both"/>
        <w:rPr>
          <w:rFonts w:asciiTheme="minorHAnsi" w:hAnsiTheme="minorHAnsi" w:cstheme="minorHAnsi"/>
          <w:sz w:val="22"/>
          <w:szCs w:val="22"/>
        </w:rPr>
      </w:pPr>
    </w:p>
    <w:p w14:paraId="70E37DB3" w14:textId="6B76C3BF" w:rsidR="009F2C9B" w:rsidRDefault="00D32683" w:rsidP="009E6BC3">
      <w:pPr>
        <w:widowControl w:val="0"/>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contextualSpacing/>
        <w:jc w:val="both"/>
        <w:rPr>
          <w:rFonts w:asciiTheme="minorHAnsi" w:hAnsiTheme="minorHAnsi" w:cstheme="minorHAnsi"/>
          <w:sz w:val="22"/>
          <w:szCs w:val="22"/>
        </w:rPr>
      </w:pPr>
      <w:r w:rsidRPr="00D32683">
        <w:rPr>
          <w:rFonts w:asciiTheme="minorHAnsi" w:hAnsiTheme="minorHAnsi" w:cstheme="minorHAnsi"/>
          <w:sz w:val="22"/>
          <w:szCs w:val="22"/>
        </w:rPr>
        <w:t xml:space="preserve">Naročnik je v dokumentaciji za oddajo javnega naročila navedel okviren obseg in vrste storitev, ki jih bo izvedel izvajalec v času trajanja okvirnega sporazuma. Naročnik bo naročil storitve v obsegu za katerega bo ocenil, da je potreben. Naročnik se ne zavezuje naročiti celoten okviren obseg storitev oziroma si pridržuje </w:t>
      </w:r>
      <w:r w:rsidRPr="00D32683">
        <w:rPr>
          <w:rFonts w:asciiTheme="minorHAnsi" w:hAnsiTheme="minorHAnsi" w:cstheme="minorHAnsi"/>
          <w:sz w:val="22"/>
          <w:szCs w:val="22"/>
        </w:rPr>
        <w:lastRenderedPageBreak/>
        <w:t>naročiti storitve v večjem ali manjšem obsegu, če bo ocenil, da je to potrebno. Naročnik lahko naroči tudi druga dela, če bo izvedba slednjih potrebna in jih bo naročnik pisno naročil oziroma pisno odobril.</w:t>
      </w:r>
    </w:p>
    <w:p w14:paraId="386CB049" w14:textId="77777777" w:rsidR="009F2C9B" w:rsidRPr="007E5202" w:rsidRDefault="009F2C9B" w:rsidP="007E5202">
      <w:pPr>
        <w:widowControl w:val="0"/>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contextualSpacing/>
        <w:rPr>
          <w:rFonts w:asciiTheme="minorHAnsi" w:hAnsiTheme="minorHAnsi" w:cstheme="minorHAnsi"/>
          <w:sz w:val="22"/>
          <w:szCs w:val="22"/>
        </w:rPr>
      </w:pPr>
    </w:p>
    <w:p w14:paraId="5CA4B564" w14:textId="77777777" w:rsidR="00CF3011" w:rsidRPr="00455E14" w:rsidRDefault="00DF6861" w:rsidP="003B08C8">
      <w:pPr>
        <w:pStyle w:val="1len"/>
        <w:numPr>
          <w:ilvl w:val="0"/>
          <w:numId w:val="4"/>
        </w:numPr>
        <w:ind w:left="284" w:hanging="284"/>
        <w:rPr>
          <w:rFonts w:asciiTheme="minorHAnsi" w:hAnsiTheme="minorHAnsi" w:cstheme="minorHAnsi"/>
          <w:b/>
          <w:color w:val="auto"/>
          <w:sz w:val="22"/>
          <w:szCs w:val="22"/>
        </w:rPr>
      </w:pPr>
      <w:r w:rsidRPr="00455E14">
        <w:rPr>
          <w:rFonts w:asciiTheme="minorHAnsi" w:hAnsiTheme="minorHAnsi" w:cstheme="minorHAnsi"/>
          <w:b/>
          <w:color w:val="auto"/>
          <w:sz w:val="22"/>
          <w:szCs w:val="22"/>
        </w:rPr>
        <w:t>č</w:t>
      </w:r>
      <w:r w:rsidR="00CF3011" w:rsidRPr="00455E14">
        <w:rPr>
          <w:rFonts w:asciiTheme="minorHAnsi" w:hAnsiTheme="minorHAnsi" w:cstheme="minorHAnsi"/>
          <w:b/>
          <w:color w:val="auto"/>
          <w:sz w:val="22"/>
          <w:szCs w:val="22"/>
        </w:rPr>
        <w:t>len</w:t>
      </w:r>
    </w:p>
    <w:p w14:paraId="35CFA627" w14:textId="61576105" w:rsidR="00AA27AB" w:rsidRPr="00455E14" w:rsidRDefault="00391460" w:rsidP="00391460">
      <w:pPr>
        <w:jc w:val="center"/>
        <w:rPr>
          <w:rFonts w:asciiTheme="minorHAnsi" w:hAnsiTheme="minorHAnsi" w:cstheme="minorHAnsi"/>
          <w:sz w:val="22"/>
          <w:szCs w:val="22"/>
        </w:rPr>
      </w:pPr>
      <w:r w:rsidRPr="00455E14">
        <w:rPr>
          <w:rFonts w:asciiTheme="minorHAnsi" w:hAnsiTheme="minorHAnsi" w:cstheme="minorHAnsi"/>
          <w:sz w:val="22"/>
          <w:szCs w:val="22"/>
        </w:rPr>
        <w:t xml:space="preserve">(vzdrževanje </w:t>
      </w:r>
      <w:r w:rsidR="000D65DE">
        <w:rPr>
          <w:rFonts w:asciiTheme="minorHAnsi" w:hAnsiTheme="minorHAnsi" w:cstheme="minorHAnsi"/>
          <w:sz w:val="22"/>
          <w:szCs w:val="22"/>
        </w:rPr>
        <w:t>registrov</w:t>
      </w:r>
      <w:r w:rsidR="004872A3">
        <w:rPr>
          <w:rFonts w:asciiTheme="minorHAnsi" w:hAnsiTheme="minorHAnsi" w:cstheme="minorHAnsi"/>
          <w:sz w:val="22"/>
          <w:szCs w:val="22"/>
        </w:rPr>
        <w:t xml:space="preserve"> in portala</w:t>
      </w:r>
      <w:r w:rsidRPr="00455E14">
        <w:rPr>
          <w:rFonts w:asciiTheme="minorHAnsi" w:hAnsiTheme="minorHAnsi" w:cstheme="minorHAnsi"/>
          <w:sz w:val="22"/>
          <w:szCs w:val="22"/>
        </w:rPr>
        <w:t>)</w:t>
      </w:r>
    </w:p>
    <w:p w14:paraId="7A26046D" w14:textId="77777777" w:rsidR="00391460" w:rsidRPr="00455E14" w:rsidRDefault="00391460" w:rsidP="00391460">
      <w:pPr>
        <w:jc w:val="center"/>
        <w:rPr>
          <w:rFonts w:asciiTheme="minorHAnsi" w:hAnsiTheme="minorHAnsi" w:cstheme="minorHAnsi"/>
          <w:sz w:val="22"/>
          <w:szCs w:val="22"/>
        </w:rPr>
      </w:pPr>
    </w:p>
    <w:p w14:paraId="2E1940B4" w14:textId="4CACFF0A" w:rsidR="00FB1E12" w:rsidRDefault="009F2C9B" w:rsidP="00F83B18">
      <w:pPr>
        <w:pStyle w:val="Golobesedilo"/>
        <w:jc w:val="both"/>
        <w:rPr>
          <w:rFonts w:asciiTheme="minorHAnsi" w:eastAsia="MS Mincho" w:hAnsiTheme="minorHAnsi" w:cstheme="minorHAnsi"/>
          <w:sz w:val="22"/>
          <w:szCs w:val="22"/>
        </w:rPr>
      </w:pPr>
      <w:r>
        <w:rPr>
          <w:rFonts w:asciiTheme="minorHAnsi" w:eastAsia="MS Mincho" w:hAnsiTheme="minorHAnsi" w:cstheme="minorHAnsi"/>
          <w:sz w:val="22"/>
          <w:szCs w:val="22"/>
        </w:rPr>
        <w:t>Vzdrževanje sistemov</w:t>
      </w:r>
      <w:r w:rsidR="00026AC2">
        <w:rPr>
          <w:rFonts w:asciiTheme="minorHAnsi" w:eastAsia="MS Mincho" w:hAnsiTheme="minorHAnsi" w:cstheme="minorHAnsi"/>
          <w:sz w:val="22"/>
          <w:szCs w:val="22"/>
        </w:rPr>
        <w:t xml:space="preserve"> zajema:</w:t>
      </w:r>
    </w:p>
    <w:p w14:paraId="41647012" w14:textId="6CC4AB8B" w:rsidR="00C31F21" w:rsidRPr="00C31F21" w:rsidRDefault="00C31F21" w:rsidP="003B08C8">
      <w:pPr>
        <w:pStyle w:val="Odstavekseznama"/>
        <w:numPr>
          <w:ilvl w:val="0"/>
          <w:numId w:val="8"/>
        </w:numPr>
        <w:contextualSpacing/>
        <w:jc w:val="both"/>
        <w:rPr>
          <w:rFonts w:asciiTheme="minorHAnsi" w:hAnsiTheme="minorHAnsi" w:cstheme="minorHAnsi"/>
          <w:sz w:val="22"/>
          <w:szCs w:val="22"/>
          <w:lang w:eastAsia="en-US"/>
        </w:rPr>
      </w:pPr>
      <w:r w:rsidRPr="00C31F21">
        <w:rPr>
          <w:rFonts w:asciiTheme="minorHAnsi" w:hAnsiTheme="minorHAnsi" w:cstheme="minorHAnsi"/>
          <w:sz w:val="22"/>
          <w:szCs w:val="22"/>
          <w:lang w:eastAsia="en-US"/>
        </w:rPr>
        <w:t xml:space="preserve">zagotavljanje </w:t>
      </w:r>
      <w:r>
        <w:rPr>
          <w:rFonts w:asciiTheme="minorHAnsi" w:hAnsiTheme="minorHAnsi" w:cstheme="minorHAnsi"/>
          <w:sz w:val="22"/>
          <w:szCs w:val="22"/>
          <w:lang w:eastAsia="en-US"/>
        </w:rPr>
        <w:t>f</w:t>
      </w:r>
      <w:r w:rsidRPr="00C31F21">
        <w:rPr>
          <w:rFonts w:asciiTheme="minorHAnsi" w:hAnsiTheme="minorHAnsi" w:cstheme="minorHAnsi"/>
          <w:sz w:val="22"/>
          <w:szCs w:val="22"/>
          <w:lang w:eastAsia="en-US"/>
        </w:rPr>
        <w:t>unkcionaln</w:t>
      </w:r>
      <w:r>
        <w:rPr>
          <w:rFonts w:asciiTheme="minorHAnsi" w:hAnsiTheme="minorHAnsi" w:cstheme="minorHAnsi"/>
          <w:sz w:val="22"/>
          <w:szCs w:val="22"/>
          <w:lang w:eastAsia="en-US"/>
        </w:rPr>
        <w:t>ega</w:t>
      </w:r>
      <w:r w:rsidRPr="00C31F21">
        <w:rPr>
          <w:rFonts w:asciiTheme="minorHAnsi" w:hAnsiTheme="minorHAnsi" w:cstheme="minorHAnsi"/>
          <w:sz w:val="22"/>
          <w:szCs w:val="22"/>
          <w:lang w:eastAsia="en-US"/>
        </w:rPr>
        <w:t>, konsistentn</w:t>
      </w:r>
      <w:r>
        <w:rPr>
          <w:rFonts w:asciiTheme="minorHAnsi" w:hAnsiTheme="minorHAnsi" w:cstheme="minorHAnsi"/>
          <w:sz w:val="22"/>
          <w:szCs w:val="22"/>
          <w:lang w:eastAsia="en-US"/>
        </w:rPr>
        <w:t>ega</w:t>
      </w:r>
      <w:r w:rsidRPr="00C31F21">
        <w:rPr>
          <w:rFonts w:asciiTheme="minorHAnsi" w:hAnsiTheme="minorHAnsi" w:cstheme="minorHAnsi"/>
          <w:sz w:val="22"/>
          <w:szCs w:val="22"/>
          <w:lang w:eastAsia="en-US"/>
        </w:rPr>
        <w:t xml:space="preserve"> in varn</w:t>
      </w:r>
      <w:r>
        <w:rPr>
          <w:rFonts w:asciiTheme="minorHAnsi" w:hAnsiTheme="minorHAnsi" w:cstheme="minorHAnsi"/>
          <w:sz w:val="22"/>
          <w:szCs w:val="22"/>
          <w:lang w:eastAsia="en-US"/>
        </w:rPr>
        <w:t>ega</w:t>
      </w:r>
      <w:r w:rsidRPr="00C31F21">
        <w:rPr>
          <w:rFonts w:asciiTheme="minorHAnsi" w:hAnsiTheme="minorHAnsi" w:cstheme="minorHAnsi"/>
          <w:sz w:val="22"/>
          <w:szCs w:val="22"/>
          <w:lang w:eastAsia="en-US"/>
        </w:rPr>
        <w:t xml:space="preserve"> delovanj</w:t>
      </w:r>
      <w:r>
        <w:rPr>
          <w:rFonts w:asciiTheme="minorHAnsi" w:hAnsiTheme="minorHAnsi" w:cstheme="minorHAnsi"/>
          <w:sz w:val="22"/>
          <w:szCs w:val="22"/>
          <w:lang w:eastAsia="en-US"/>
        </w:rPr>
        <w:t>a</w:t>
      </w:r>
      <w:r w:rsidR="000D65DE">
        <w:rPr>
          <w:rFonts w:asciiTheme="minorHAnsi" w:hAnsiTheme="minorHAnsi" w:cstheme="minorHAnsi"/>
          <w:sz w:val="22"/>
          <w:szCs w:val="22"/>
          <w:lang w:eastAsia="en-US"/>
        </w:rPr>
        <w:t>,</w:t>
      </w:r>
    </w:p>
    <w:p w14:paraId="452C2779" w14:textId="77777777" w:rsidR="00305DDE" w:rsidRPr="00455E14" w:rsidRDefault="00305DDE" w:rsidP="003B08C8">
      <w:pPr>
        <w:pStyle w:val="Odstavekseznama"/>
        <w:numPr>
          <w:ilvl w:val="0"/>
          <w:numId w:val="8"/>
        </w:numPr>
        <w:contextualSpacing/>
        <w:jc w:val="both"/>
        <w:rPr>
          <w:rFonts w:asciiTheme="minorHAnsi" w:hAnsiTheme="minorHAnsi" w:cstheme="minorHAnsi"/>
          <w:sz w:val="22"/>
          <w:szCs w:val="22"/>
          <w:lang w:eastAsia="en-US"/>
        </w:rPr>
      </w:pPr>
      <w:r w:rsidRPr="00455E14">
        <w:rPr>
          <w:rFonts w:asciiTheme="minorHAnsi" w:hAnsiTheme="minorHAnsi" w:cstheme="minorHAnsi"/>
          <w:sz w:val="22"/>
          <w:szCs w:val="22"/>
          <w:lang w:eastAsia="en-US"/>
        </w:rPr>
        <w:t>tehnično podporo,</w:t>
      </w:r>
    </w:p>
    <w:p w14:paraId="49F32AFE" w14:textId="77777777" w:rsidR="00305DDE" w:rsidRPr="00455E14" w:rsidRDefault="00305DDE" w:rsidP="003B08C8">
      <w:pPr>
        <w:pStyle w:val="Odstavekseznama"/>
        <w:numPr>
          <w:ilvl w:val="0"/>
          <w:numId w:val="8"/>
        </w:numPr>
        <w:contextualSpacing/>
        <w:jc w:val="both"/>
        <w:rPr>
          <w:rFonts w:asciiTheme="minorHAnsi" w:hAnsiTheme="minorHAnsi" w:cstheme="minorHAnsi"/>
          <w:sz w:val="22"/>
          <w:szCs w:val="22"/>
          <w:lang w:eastAsia="en-US"/>
        </w:rPr>
      </w:pPr>
      <w:r w:rsidRPr="00455E14">
        <w:rPr>
          <w:rFonts w:asciiTheme="minorHAnsi" w:hAnsiTheme="minorHAnsi" w:cstheme="minorHAnsi"/>
          <w:sz w:val="22"/>
          <w:szCs w:val="22"/>
          <w:lang w:eastAsia="en-US"/>
        </w:rPr>
        <w:t>redno vzdrževanje,</w:t>
      </w:r>
      <w:r w:rsidR="00AC073C" w:rsidRPr="00455E14">
        <w:rPr>
          <w:rFonts w:asciiTheme="minorHAnsi" w:eastAsia="MS Mincho" w:hAnsiTheme="minorHAnsi" w:cstheme="minorHAnsi"/>
          <w:sz w:val="22"/>
          <w:szCs w:val="22"/>
        </w:rPr>
        <w:t xml:space="preserve"> </w:t>
      </w:r>
    </w:p>
    <w:p w14:paraId="10C52A8B" w14:textId="77CAD22B" w:rsidR="00595EB2" w:rsidRPr="00455E14" w:rsidRDefault="00305DDE" w:rsidP="003B08C8">
      <w:pPr>
        <w:pStyle w:val="Odstavekseznama"/>
        <w:numPr>
          <w:ilvl w:val="0"/>
          <w:numId w:val="8"/>
        </w:numPr>
        <w:contextualSpacing/>
        <w:jc w:val="both"/>
        <w:rPr>
          <w:rFonts w:asciiTheme="minorHAnsi" w:hAnsiTheme="minorHAnsi" w:cstheme="minorHAnsi"/>
          <w:sz w:val="22"/>
          <w:szCs w:val="22"/>
          <w:lang w:eastAsia="en-US"/>
        </w:rPr>
      </w:pPr>
      <w:r w:rsidRPr="00455E14">
        <w:rPr>
          <w:rFonts w:asciiTheme="minorHAnsi" w:hAnsiTheme="minorHAnsi" w:cstheme="minorHAnsi"/>
          <w:sz w:val="22"/>
          <w:szCs w:val="22"/>
          <w:lang w:eastAsia="en-US"/>
        </w:rPr>
        <w:t>intervencijsko vzdrževanje</w:t>
      </w:r>
      <w:r w:rsidR="003630DD">
        <w:rPr>
          <w:rFonts w:asciiTheme="minorHAnsi" w:hAnsiTheme="minorHAnsi" w:cstheme="minorHAnsi"/>
          <w:sz w:val="22"/>
          <w:szCs w:val="22"/>
          <w:lang w:eastAsia="en-US"/>
        </w:rPr>
        <w:t xml:space="preserve"> z namenom odprave napak</w:t>
      </w:r>
      <w:r w:rsidRPr="00455E14">
        <w:rPr>
          <w:rFonts w:asciiTheme="minorHAnsi" w:hAnsiTheme="minorHAnsi" w:cstheme="minorHAnsi"/>
          <w:sz w:val="22"/>
          <w:szCs w:val="22"/>
          <w:lang w:eastAsia="en-US"/>
        </w:rPr>
        <w:t>,</w:t>
      </w:r>
      <w:r w:rsidR="00595EB2" w:rsidRPr="00455E14">
        <w:rPr>
          <w:rFonts w:asciiTheme="minorHAnsi" w:eastAsia="MS Mincho" w:hAnsiTheme="minorHAnsi" w:cstheme="minorHAnsi"/>
          <w:sz w:val="22"/>
          <w:szCs w:val="22"/>
        </w:rPr>
        <w:t xml:space="preserve"> </w:t>
      </w:r>
    </w:p>
    <w:p w14:paraId="76FDC8EB" w14:textId="77777777" w:rsidR="00305DDE" w:rsidRPr="00455E14" w:rsidRDefault="00595EB2" w:rsidP="003B08C8">
      <w:pPr>
        <w:pStyle w:val="Odstavekseznama"/>
        <w:numPr>
          <w:ilvl w:val="0"/>
          <w:numId w:val="8"/>
        </w:numPr>
        <w:contextualSpacing/>
        <w:jc w:val="both"/>
        <w:rPr>
          <w:rFonts w:asciiTheme="minorHAnsi" w:hAnsiTheme="minorHAnsi" w:cstheme="minorHAnsi"/>
          <w:sz w:val="22"/>
          <w:szCs w:val="22"/>
          <w:lang w:eastAsia="en-US"/>
        </w:rPr>
      </w:pPr>
      <w:r w:rsidRPr="00455E14">
        <w:rPr>
          <w:rFonts w:asciiTheme="minorHAnsi" w:eastAsia="MS Mincho" w:hAnsiTheme="minorHAnsi" w:cstheme="minorHAnsi"/>
          <w:sz w:val="22"/>
          <w:szCs w:val="22"/>
        </w:rPr>
        <w:t>svetovanje in pomoč pri razvoju</w:t>
      </w:r>
      <w:r w:rsidRPr="00455E14">
        <w:rPr>
          <w:rFonts w:asciiTheme="minorHAnsi" w:hAnsiTheme="minorHAnsi" w:cstheme="minorHAnsi"/>
          <w:sz w:val="22"/>
          <w:szCs w:val="22"/>
        </w:rPr>
        <w:t>,</w:t>
      </w:r>
    </w:p>
    <w:p w14:paraId="27222BE9" w14:textId="53018B0C" w:rsidR="009E235B" w:rsidRPr="00357ECD" w:rsidRDefault="00305DDE" w:rsidP="00357ECD">
      <w:pPr>
        <w:pStyle w:val="Odstavekseznama"/>
        <w:numPr>
          <w:ilvl w:val="0"/>
          <w:numId w:val="8"/>
        </w:numPr>
        <w:contextualSpacing/>
        <w:jc w:val="both"/>
        <w:rPr>
          <w:rFonts w:asciiTheme="minorHAnsi" w:hAnsiTheme="minorHAnsi" w:cstheme="minorHAnsi"/>
          <w:sz w:val="22"/>
          <w:szCs w:val="22"/>
          <w:lang w:eastAsia="en-US"/>
        </w:rPr>
      </w:pPr>
      <w:r w:rsidRPr="00455E14">
        <w:rPr>
          <w:rFonts w:asciiTheme="minorHAnsi" w:hAnsiTheme="minorHAnsi" w:cstheme="minorHAnsi"/>
          <w:sz w:val="22"/>
          <w:szCs w:val="22"/>
          <w:lang w:eastAsia="en-US"/>
        </w:rPr>
        <w:t>spreminjanje sistem</w:t>
      </w:r>
      <w:r w:rsidR="000D65DE">
        <w:rPr>
          <w:rFonts w:asciiTheme="minorHAnsi" w:hAnsiTheme="minorHAnsi" w:cstheme="minorHAnsi"/>
          <w:sz w:val="22"/>
          <w:szCs w:val="22"/>
          <w:lang w:eastAsia="en-US"/>
        </w:rPr>
        <w:t>ov</w:t>
      </w:r>
      <w:r w:rsidRPr="00455E14">
        <w:rPr>
          <w:rFonts w:asciiTheme="minorHAnsi" w:hAnsiTheme="minorHAnsi" w:cstheme="minorHAnsi"/>
          <w:sz w:val="22"/>
          <w:szCs w:val="22"/>
          <w:lang w:eastAsia="en-US"/>
        </w:rPr>
        <w:t xml:space="preserve"> na zahtevo naročnika</w:t>
      </w:r>
      <w:r w:rsidR="00AE4E4D">
        <w:rPr>
          <w:rFonts w:asciiTheme="minorHAnsi" w:hAnsiTheme="minorHAnsi" w:cstheme="minorHAnsi"/>
          <w:sz w:val="22"/>
          <w:szCs w:val="22"/>
          <w:lang w:eastAsia="en-US"/>
        </w:rPr>
        <w:t xml:space="preserve"> (</w:t>
      </w:r>
      <w:r w:rsidR="00AE4E4D" w:rsidRPr="00B51843">
        <w:rPr>
          <w:rFonts w:ascii="Calibri" w:eastAsiaTheme="minorHAnsi" w:hAnsi="Calibri" w:cs="Calibri"/>
          <w:sz w:val="22"/>
          <w:szCs w:val="22"/>
          <w:lang w:eastAsia="en-US"/>
        </w:rPr>
        <w:t>urejanja podatkov ali aplikacije na željo naročnika</w:t>
      </w:r>
      <w:r w:rsidR="00AE4E4D">
        <w:rPr>
          <w:rFonts w:ascii="Calibri" w:eastAsiaTheme="minorHAnsi" w:hAnsi="Calibri" w:cs="Calibri"/>
          <w:sz w:val="22"/>
          <w:szCs w:val="22"/>
          <w:lang w:eastAsia="en-US"/>
        </w:rPr>
        <w:t>)</w:t>
      </w:r>
      <w:r w:rsidR="000D65DE">
        <w:rPr>
          <w:rFonts w:asciiTheme="minorHAnsi" w:hAnsiTheme="minorHAnsi" w:cstheme="minorHAnsi"/>
          <w:sz w:val="22"/>
          <w:szCs w:val="22"/>
          <w:lang w:eastAsia="en-US"/>
        </w:rPr>
        <w:t>.</w:t>
      </w:r>
    </w:p>
    <w:p w14:paraId="64FB52A0" w14:textId="77777777" w:rsidR="00AA27AB" w:rsidRPr="00455E14" w:rsidRDefault="00AA27AB" w:rsidP="00AA27AB">
      <w:pPr>
        <w:pStyle w:val="Golobesedilo"/>
        <w:jc w:val="both"/>
        <w:rPr>
          <w:rFonts w:asciiTheme="minorHAnsi" w:hAnsiTheme="minorHAnsi" w:cstheme="minorHAnsi"/>
          <w:bCs/>
          <w:sz w:val="22"/>
          <w:szCs w:val="22"/>
        </w:rPr>
      </w:pPr>
    </w:p>
    <w:p w14:paraId="189DA652" w14:textId="2EF9A5E7" w:rsidR="00305DDE" w:rsidRPr="00455E14" w:rsidRDefault="00305DDE" w:rsidP="00AA27AB">
      <w:pPr>
        <w:pStyle w:val="Golobesedilo"/>
        <w:jc w:val="both"/>
        <w:rPr>
          <w:rFonts w:asciiTheme="minorHAnsi" w:hAnsiTheme="minorHAnsi" w:cstheme="minorHAnsi"/>
          <w:bCs/>
          <w:sz w:val="22"/>
          <w:szCs w:val="22"/>
        </w:rPr>
      </w:pPr>
      <w:r w:rsidRPr="00455E14">
        <w:rPr>
          <w:rFonts w:asciiTheme="minorHAnsi" w:hAnsiTheme="minorHAnsi" w:cstheme="minorHAnsi"/>
          <w:bCs/>
          <w:sz w:val="22"/>
          <w:szCs w:val="22"/>
        </w:rPr>
        <w:t xml:space="preserve">Podrobneje je predmet </w:t>
      </w:r>
      <w:r w:rsidR="00CD3AC4">
        <w:rPr>
          <w:rFonts w:asciiTheme="minorHAnsi" w:hAnsiTheme="minorHAnsi" w:cstheme="minorHAnsi"/>
          <w:bCs/>
          <w:sz w:val="22"/>
          <w:szCs w:val="22"/>
        </w:rPr>
        <w:t xml:space="preserve">vzdrževanja </w:t>
      </w:r>
      <w:r w:rsidR="00357ECD">
        <w:rPr>
          <w:rFonts w:asciiTheme="minorHAnsi" w:hAnsiTheme="minorHAnsi" w:cstheme="minorHAnsi"/>
          <w:bCs/>
          <w:sz w:val="22"/>
          <w:szCs w:val="22"/>
        </w:rPr>
        <w:t>sistemov</w:t>
      </w:r>
      <w:r w:rsidR="00CD3AC4">
        <w:rPr>
          <w:rFonts w:asciiTheme="minorHAnsi" w:hAnsiTheme="minorHAnsi" w:cstheme="minorHAnsi"/>
          <w:bCs/>
          <w:sz w:val="22"/>
          <w:szCs w:val="22"/>
        </w:rPr>
        <w:t xml:space="preserve"> </w:t>
      </w:r>
      <w:r w:rsidRPr="00455E14">
        <w:rPr>
          <w:rFonts w:asciiTheme="minorHAnsi" w:hAnsiTheme="minorHAnsi" w:cstheme="minorHAnsi"/>
          <w:bCs/>
          <w:sz w:val="22"/>
          <w:szCs w:val="22"/>
        </w:rPr>
        <w:t xml:space="preserve">opredeljen v </w:t>
      </w:r>
      <w:r w:rsidR="00CD3AC4">
        <w:rPr>
          <w:rFonts w:asciiTheme="minorHAnsi" w:hAnsiTheme="minorHAnsi" w:cstheme="minorHAnsi"/>
          <w:bCs/>
          <w:sz w:val="22"/>
          <w:szCs w:val="22"/>
        </w:rPr>
        <w:t>P</w:t>
      </w:r>
      <w:r w:rsidRPr="00455E14">
        <w:rPr>
          <w:rFonts w:asciiTheme="minorHAnsi" w:hAnsiTheme="minorHAnsi" w:cstheme="minorHAnsi"/>
          <w:bCs/>
          <w:sz w:val="22"/>
          <w:szCs w:val="22"/>
        </w:rPr>
        <w:t xml:space="preserve">rilogi 1. </w:t>
      </w:r>
    </w:p>
    <w:p w14:paraId="3293898A" w14:textId="77777777" w:rsidR="003F03CD" w:rsidRPr="00455E14" w:rsidRDefault="003F03CD" w:rsidP="004872A3">
      <w:pPr>
        <w:pStyle w:val="1len"/>
        <w:numPr>
          <w:ilvl w:val="0"/>
          <w:numId w:val="0"/>
        </w:numPr>
        <w:jc w:val="left"/>
        <w:rPr>
          <w:rFonts w:asciiTheme="minorHAnsi" w:hAnsiTheme="minorHAnsi" w:cstheme="minorHAnsi"/>
          <w:b/>
          <w:color w:val="auto"/>
          <w:sz w:val="22"/>
          <w:szCs w:val="22"/>
        </w:rPr>
      </w:pPr>
    </w:p>
    <w:p w14:paraId="61103E22" w14:textId="77777777" w:rsidR="003F7E1F" w:rsidRPr="00455E14" w:rsidRDefault="003F7E1F" w:rsidP="003B08C8">
      <w:pPr>
        <w:pStyle w:val="1len"/>
        <w:numPr>
          <w:ilvl w:val="0"/>
          <w:numId w:val="4"/>
        </w:numPr>
        <w:ind w:left="284" w:hanging="284"/>
        <w:rPr>
          <w:rFonts w:asciiTheme="minorHAnsi" w:hAnsiTheme="minorHAnsi" w:cstheme="minorHAnsi"/>
          <w:b/>
          <w:color w:val="auto"/>
          <w:sz w:val="22"/>
          <w:szCs w:val="22"/>
        </w:rPr>
      </w:pPr>
      <w:r w:rsidRPr="00455E14">
        <w:rPr>
          <w:rFonts w:asciiTheme="minorHAnsi" w:hAnsiTheme="minorHAnsi" w:cstheme="minorHAnsi"/>
          <w:b/>
          <w:color w:val="auto"/>
          <w:sz w:val="22"/>
          <w:szCs w:val="22"/>
        </w:rPr>
        <w:t>člen</w:t>
      </w:r>
    </w:p>
    <w:p w14:paraId="472C97BC" w14:textId="64B188DA" w:rsidR="003F7E1F" w:rsidRPr="00455E14" w:rsidRDefault="003F7E1F" w:rsidP="003F7E1F">
      <w:pPr>
        <w:jc w:val="center"/>
        <w:rPr>
          <w:rFonts w:asciiTheme="minorHAnsi" w:hAnsiTheme="minorHAnsi" w:cstheme="minorHAnsi"/>
          <w:sz w:val="22"/>
          <w:szCs w:val="22"/>
        </w:rPr>
      </w:pPr>
      <w:r w:rsidRPr="00455E14">
        <w:rPr>
          <w:rFonts w:asciiTheme="minorHAnsi" w:hAnsiTheme="minorHAnsi" w:cstheme="minorHAnsi"/>
          <w:sz w:val="22"/>
          <w:szCs w:val="22"/>
        </w:rPr>
        <w:t>(</w:t>
      </w:r>
      <w:r w:rsidR="00026AC2">
        <w:rPr>
          <w:rFonts w:asciiTheme="minorHAnsi" w:hAnsiTheme="minorHAnsi" w:cstheme="minorHAnsi"/>
          <w:sz w:val="22"/>
          <w:szCs w:val="22"/>
        </w:rPr>
        <w:t>izdelava</w:t>
      </w:r>
      <w:r w:rsidRPr="00455E14">
        <w:rPr>
          <w:rFonts w:asciiTheme="minorHAnsi" w:hAnsiTheme="minorHAnsi" w:cstheme="minorHAnsi"/>
          <w:sz w:val="22"/>
          <w:szCs w:val="22"/>
        </w:rPr>
        <w:t xml:space="preserve"> registrov OBV</w:t>
      </w:r>
      <w:r w:rsidR="003F03CD" w:rsidRPr="00455E14">
        <w:rPr>
          <w:rFonts w:asciiTheme="minorHAnsi" w:hAnsiTheme="minorHAnsi" w:cstheme="minorHAnsi"/>
          <w:sz w:val="22"/>
          <w:szCs w:val="22"/>
        </w:rPr>
        <w:t xml:space="preserve"> s področja ortopedije</w:t>
      </w:r>
      <w:r w:rsidRPr="00455E14">
        <w:rPr>
          <w:rFonts w:asciiTheme="minorHAnsi" w:hAnsiTheme="minorHAnsi" w:cstheme="minorHAnsi"/>
          <w:sz w:val="22"/>
          <w:szCs w:val="22"/>
        </w:rPr>
        <w:t>)</w:t>
      </w:r>
    </w:p>
    <w:p w14:paraId="14C5EB08" w14:textId="77777777" w:rsidR="007C0BF0" w:rsidRPr="00455E14" w:rsidRDefault="007C0BF0" w:rsidP="007C0BF0">
      <w:pPr>
        <w:pStyle w:val="Golobesedilo"/>
        <w:jc w:val="both"/>
        <w:rPr>
          <w:rFonts w:asciiTheme="minorHAnsi" w:eastAsia="MS Mincho" w:hAnsiTheme="minorHAnsi" w:cstheme="minorHAnsi"/>
          <w:sz w:val="22"/>
          <w:szCs w:val="22"/>
        </w:rPr>
      </w:pPr>
    </w:p>
    <w:p w14:paraId="40D4C1EC" w14:textId="5DDBFF09" w:rsidR="007C0BF0" w:rsidRPr="00455E14" w:rsidRDefault="007C0BF0" w:rsidP="004872A3">
      <w:pPr>
        <w:pStyle w:val="Golobesedilo"/>
        <w:jc w:val="both"/>
        <w:rPr>
          <w:rFonts w:asciiTheme="minorHAnsi" w:hAnsiTheme="minorHAnsi" w:cstheme="minorHAnsi"/>
          <w:sz w:val="22"/>
          <w:szCs w:val="22"/>
        </w:rPr>
      </w:pPr>
      <w:r w:rsidRPr="00455E14">
        <w:rPr>
          <w:rFonts w:asciiTheme="minorHAnsi" w:eastAsia="MS Mincho" w:hAnsiTheme="minorHAnsi" w:cstheme="minorHAnsi"/>
          <w:sz w:val="22"/>
          <w:szCs w:val="22"/>
        </w:rPr>
        <w:t xml:space="preserve">Predmet </w:t>
      </w:r>
      <w:r w:rsidR="003818E8">
        <w:rPr>
          <w:rFonts w:asciiTheme="minorHAnsi" w:eastAsia="MS Mincho" w:hAnsiTheme="minorHAnsi" w:cstheme="minorHAnsi"/>
          <w:sz w:val="22"/>
          <w:szCs w:val="22"/>
        </w:rPr>
        <w:t xml:space="preserve">okvirnega sporazuma je tudi </w:t>
      </w:r>
      <w:r w:rsidR="00E136CB">
        <w:rPr>
          <w:rFonts w:asciiTheme="minorHAnsi" w:hAnsiTheme="minorHAnsi" w:cstheme="minorHAnsi"/>
          <w:sz w:val="22"/>
          <w:szCs w:val="22"/>
        </w:rPr>
        <w:t>izdelava</w:t>
      </w:r>
      <w:r w:rsidRPr="00455E14">
        <w:rPr>
          <w:rFonts w:asciiTheme="minorHAnsi" w:hAnsiTheme="minorHAnsi" w:cstheme="minorHAnsi"/>
          <w:sz w:val="22"/>
          <w:szCs w:val="22"/>
        </w:rPr>
        <w:t xml:space="preserve"> registrov OBV s področja ortopedije</w:t>
      </w:r>
      <w:r w:rsidR="003818E8">
        <w:rPr>
          <w:rFonts w:asciiTheme="minorHAnsi" w:hAnsiTheme="minorHAnsi" w:cstheme="minorHAnsi"/>
          <w:sz w:val="22"/>
          <w:szCs w:val="22"/>
        </w:rPr>
        <w:t>, za katere s</w:t>
      </w:r>
      <w:r w:rsidR="0001586B">
        <w:rPr>
          <w:rFonts w:asciiTheme="minorHAnsi" w:hAnsiTheme="minorHAnsi" w:cstheme="minorHAnsi"/>
          <w:sz w:val="22"/>
          <w:szCs w:val="22"/>
        </w:rPr>
        <w:t>e</w:t>
      </w:r>
      <w:r w:rsidR="003818E8">
        <w:rPr>
          <w:rFonts w:asciiTheme="minorHAnsi" w:hAnsiTheme="minorHAnsi" w:cstheme="minorHAnsi"/>
          <w:sz w:val="22"/>
          <w:szCs w:val="22"/>
        </w:rPr>
        <w:t xml:space="preserve"> bo pri naročniku tekom izvajanja tega okvirnega sporazuma pojavila potreba. </w:t>
      </w:r>
    </w:p>
    <w:p w14:paraId="4BF4890D" w14:textId="77777777" w:rsidR="003154CB" w:rsidRPr="00455E14" w:rsidRDefault="003154CB" w:rsidP="007C0BF0">
      <w:pPr>
        <w:contextualSpacing/>
        <w:jc w:val="both"/>
        <w:rPr>
          <w:rFonts w:asciiTheme="minorHAnsi" w:hAnsiTheme="minorHAnsi" w:cstheme="minorHAnsi"/>
          <w:sz w:val="22"/>
          <w:szCs w:val="22"/>
          <w:lang w:eastAsia="en-US"/>
        </w:rPr>
      </w:pPr>
    </w:p>
    <w:p w14:paraId="7F3A9C1F" w14:textId="6DF14E48" w:rsidR="008732D2" w:rsidRDefault="007C0BF0" w:rsidP="007C0BF0">
      <w:pPr>
        <w:pStyle w:val="Golobesedilo"/>
        <w:jc w:val="both"/>
        <w:rPr>
          <w:rFonts w:asciiTheme="minorHAnsi" w:hAnsiTheme="minorHAnsi" w:cstheme="minorHAnsi"/>
          <w:sz w:val="22"/>
          <w:szCs w:val="22"/>
        </w:rPr>
      </w:pPr>
      <w:r w:rsidRPr="00455E14">
        <w:rPr>
          <w:rFonts w:asciiTheme="minorHAnsi" w:hAnsiTheme="minorHAnsi" w:cstheme="minorHAnsi"/>
          <w:sz w:val="22"/>
          <w:szCs w:val="22"/>
        </w:rPr>
        <w:t>Natančneje bo predmet opredeljen v vsakokratnem naročilu naročnika</w:t>
      </w:r>
      <w:r w:rsidR="00E136CB">
        <w:rPr>
          <w:rFonts w:asciiTheme="minorHAnsi" w:hAnsiTheme="minorHAnsi" w:cstheme="minorHAnsi"/>
          <w:sz w:val="22"/>
          <w:szCs w:val="22"/>
        </w:rPr>
        <w:t>.</w:t>
      </w:r>
      <w:r w:rsidRPr="00455E14">
        <w:rPr>
          <w:rFonts w:asciiTheme="minorHAnsi" w:hAnsiTheme="minorHAnsi" w:cstheme="minorHAnsi"/>
          <w:sz w:val="22"/>
          <w:szCs w:val="22"/>
        </w:rPr>
        <w:t xml:space="preserve"> </w:t>
      </w:r>
    </w:p>
    <w:p w14:paraId="068460C1" w14:textId="77777777" w:rsidR="003818E8" w:rsidRPr="00455E14" w:rsidRDefault="003818E8" w:rsidP="007C0BF0">
      <w:pPr>
        <w:pStyle w:val="Golobesedilo"/>
        <w:jc w:val="both"/>
        <w:rPr>
          <w:rFonts w:asciiTheme="minorHAnsi" w:hAnsiTheme="minorHAnsi" w:cstheme="minorHAnsi"/>
          <w:bCs/>
          <w:sz w:val="22"/>
          <w:szCs w:val="22"/>
        </w:rPr>
      </w:pPr>
    </w:p>
    <w:p w14:paraId="1F807999" w14:textId="206CB24E" w:rsidR="003818E8" w:rsidRPr="00455E14" w:rsidRDefault="003818E8" w:rsidP="003818E8">
      <w:pPr>
        <w:pStyle w:val="Golobesedilo"/>
        <w:jc w:val="both"/>
        <w:rPr>
          <w:rFonts w:asciiTheme="minorHAnsi" w:hAnsiTheme="minorHAnsi" w:cstheme="minorHAnsi"/>
          <w:bCs/>
          <w:sz w:val="22"/>
          <w:szCs w:val="22"/>
        </w:rPr>
      </w:pPr>
      <w:r>
        <w:rPr>
          <w:rFonts w:asciiTheme="minorHAnsi" w:hAnsiTheme="minorHAnsi" w:cstheme="minorHAnsi"/>
          <w:bCs/>
          <w:sz w:val="22"/>
          <w:szCs w:val="22"/>
        </w:rPr>
        <w:t xml:space="preserve">Količine dobav tega dela sporazuma so </w:t>
      </w:r>
      <w:r w:rsidRPr="00455E14">
        <w:rPr>
          <w:rFonts w:asciiTheme="minorHAnsi" w:hAnsiTheme="minorHAnsi" w:cstheme="minorHAnsi"/>
          <w:bCs/>
          <w:sz w:val="22"/>
          <w:szCs w:val="22"/>
        </w:rPr>
        <w:t>objektivno neugotovljive</w:t>
      </w:r>
      <w:r w:rsidR="00B17179">
        <w:rPr>
          <w:rFonts w:asciiTheme="minorHAnsi" w:hAnsiTheme="minorHAnsi" w:cstheme="minorHAnsi"/>
          <w:bCs/>
          <w:sz w:val="22"/>
          <w:szCs w:val="22"/>
        </w:rPr>
        <w:t>, naročnik pa ocenjuje, da maksimalna količina naročenih registrov v celotnem trajanju tega sporazuma ne bo presegla šest (6) na novo naročenih registrov</w:t>
      </w:r>
      <w:r w:rsidRPr="00455E14">
        <w:rPr>
          <w:rFonts w:asciiTheme="minorHAnsi" w:hAnsiTheme="minorHAnsi" w:cstheme="minorHAnsi"/>
          <w:bCs/>
          <w:sz w:val="22"/>
          <w:szCs w:val="22"/>
        </w:rPr>
        <w:t xml:space="preserve">. Naročnik bo </w:t>
      </w:r>
      <w:r w:rsidR="0097437A">
        <w:rPr>
          <w:rFonts w:asciiTheme="minorHAnsi" w:hAnsiTheme="minorHAnsi" w:cstheme="minorHAnsi"/>
          <w:bCs/>
          <w:sz w:val="22"/>
          <w:szCs w:val="22"/>
        </w:rPr>
        <w:t xml:space="preserve">ta </w:t>
      </w:r>
      <w:r w:rsidRPr="00455E14">
        <w:rPr>
          <w:rFonts w:asciiTheme="minorHAnsi" w:hAnsiTheme="minorHAnsi" w:cstheme="minorHAnsi"/>
          <w:bCs/>
          <w:sz w:val="22"/>
          <w:szCs w:val="22"/>
        </w:rPr>
        <w:t xml:space="preserve">predmet sporazuma naročal skladno s svojimi potrebami in finančnimi zmožnostmi, pri čemer si pridržuje pravico, da predmeta sporazuma ne naroči. </w:t>
      </w:r>
    </w:p>
    <w:p w14:paraId="1EC59FE0" w14:textId="77777777" w:rsidR="00AA27AB" w:rsidRDefault="00AA27AB" w:rsidP="00AA27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eastAsia="MS Mincho" w:hAnsiTheme="minorHAnsi" w:cstheme="minorHAnsi"/>
          <w:sz w:val="22"/>
          <w:szCs w:val="22"/>
        </w:rPr>
      </w:pPr>
    </w:p>
    <w:p w14:paraId="1E931E2F" w14:textId="77777777" w:rsidR="003818E8" w:rsidRPr="00455E14" w:rsidRDefault="003818E8" w:rsidP="003B08C8">
      <w:pPr>
        <w:pStyle w:val="1len"/>
        <w:numPr>
          <w:ilvl w:val="0"/>
          <w:numId w:val="4"/>
        </w:numPr>
        <w:ind w:left="284" w:hanging="284"/>
        <w:rPr>
          <w:rFonts w:asciiTheme="minorHAnsi" w:hAnsiTheme="minorHAnsi" w:cstheme="minorHAnsi"/>
          <w:b/>
          <w:color w:val="auto"/>
          <w:sz w:val="22"/>
          <w:szCs w:val="22"/>
        </w:rPr>
      </w:pPr>
      <w:r w:rsidRPr="00455E14">
        <w:rPr>
          <w:rFonts w:asciiTheme="minorHAnsi" w:hAnsiTheme="minorHAnsi" w:cstheme="minorHAnsi"/>
          <w:b/>
          <w:color w:val="auto"/>
          <w:sz w:val="22"/>
          <w:szCs w:val="22"/>
        </w:rPr>
        <w:t>člen</w:t>
      </w:r>
    </w:p>
    <w:p w14:paraId="0CF9A155" w14:textId="6B736E70" w:rsidR="003818E8" w:rsidRPr="00455E14" w:rsidRDefault="003818E8" w:rsidP="003818E8">
      <w:pPr>
        <w:jc w:val="center"/>
        <w:rPr>
          <w:rFonts w:asciiTheme="minorHAnsi" w:hAnsiTheme="minorHAnsi" w:cstheme="minorHAnsi"/>
          <w:sz w:val="22"/>
          <w:szCs w:val="22"/>
        </w:rPr>
      </w:pPr>
      <w:r w:rsidRPr="00455E14">
        <w:rPr>
          <w:rFonts w:asciiTheme="minorHAnsi" w:hAnsiTheme="minorHAnsi" w:cstheme="minorHAnsi"/>
          <w:sz w:val="22"/>
          <w:szCs w:val="22"/>
        </w:rPr>
        <w:t>(</w:t>
      </w:r>
      <w:r w:rsidR="007E5202">
        <w:rPr>
          <w:rFonts w:asciiTheme="minorHAnsi" w:hAnsiTheme="minorHAnsi" w:cstheme="minorHAnsi"/>
          <w:sz w:val="22"/>
          <w:szCs w:val="22"/>
        </w:rPr>
        <w:t xml:space="preserve">izdelava </w:t>
      </w:r>
      <w:r>
        <w:rPr>
          <w:rFonts w:asciiTheme="minorHAnsi" w:hAnsiTheme="minorHAnsi" w:cstheme="minorHAnsi"/>
          <w:sz w:val="22"/>
          <w:szCs w:val="22"/>
        </w:rPr>
        <w:t>dodatni</w:t>
      </w:r>
      <w:r w:rsidR="007E5202">
        <w:rPr>
          <w:rFonts w:asciiTheme="minorHAnsi" w:hAnsiTheme="minorHAnsi" w:cstheme="minorHAnsi"/>
          <w:sz w:val="22"/>
          <w:szCs w:val="22"/>
        </w:rPr>
        <w:t>h</w:t>
      </w:r>
      <w:r>
        <w:rPr>
          <w:rFonts w:asciiTheme="minorHAnsi" w:hAnsiTheme="minorHAnsi" w:cstheme="minorHAnsi"/>
          <w:sz w:val="22"/>
          <w:szCs w:val="22"/>
        </w:rPr>
        <w:t xml:space="preserve"> modul</w:t>
      </w:r>
      <w:r w:rsidR="007E5202">
        <w:rPr>
          <w:rFonts w:asciiTheme="minorHAnsi" w:hAnsiTheme="minorHAnsi" w:cstheme="minorHAnsi"/>
          <w:sz w:val="22"/>
          <w:szCs w:val="22"/>
        </w:rPr>
        <w:t>ov</w:t>
      </w:r>
      <w:r>
        <w:rPr>
          <w:rFonts w:asciiTheme="minorHAnsi" w:hAnsiTheme="minorHAnsi" w:cstheme="minorHAnsi"/>
          <w:sz w:val="22"/>
          <w:szCs w:val="22"/>
        </w:rPr>
        <w:t xml:space="preserve"> in programsk</w:t>
      </w:r>
      <w:r w:rsidR="007E5202">
        <w:rPr>
          <w:rFonts w:asciiTheme="minorHAnsi" w:hAnsiTheme="minorHAnsi" w:cstheme="minorHAnsi"/>
          <w:sz w:val="22"/>
          <w:szCs w:val="22"/>
        </w:rPr>
        <w:t>ih</w:t>
      </w:r>
      <w:r>
        <w:rPr>
          <w:rFonts w:asciiTheme="minorHAnsi" w:hAnsiTheme="minorHAnsi" w:cstheme="minorHAnsi"/>
          <w:sz w:val="22"/>
          <w:szCs w:val="22"/>
        </w:rPr>
        <w:t xml:space="preserve"> rešit</w:t>
      </w:r>
      <w:r w:rsidR="007E5202">
        <w:rPr>
          <w:rFonts w:asciiTheme="minorHAnsi" w:hAnsiTheme="minorHAnsi" w:cstheme="minorHAnsi"/>
          <w:sz w:val="22"/>
          <w:szCs w:val="22"/>
        </w:rPr>
        <w:t>e</w:t>
      </w:r>
      <w:r>
        <w:rPr>
          <w:rFonts w:asciiTheme="minorHAnsi" w:hAnsiTheme="minorHAnsi" w:cstheme="minorHAnsi"/>
          <w:sz w:val="22"/>
          <w:szCs w:val="22"/>
        </w:rPr>
        <w:t>v</w:t>
      </w:r>
      <w:r w:rsidRPr="00455E14">
        <w:rPr>
          <w:rFonts w:asciiTheme="minorHAnsi" w:hAnsiTheme="minorHAnsi" w:cstheme="minorHAnsi"/>
          <w:sz w:val="22"/>
          <w:szCs w:val="22"/>
        </w:rPr>
        <w:t>)</w:t>
      </w:r>
    </w:p>
    <w:p w14:paraId="5FAEEC74" w14:textId="77777777" w:rsidR="003818E8" w:rsidRPr="00455E14" w:rsidRDefault="003818E8" w:rsidP="003818E8">
      <w:pPr>
        <w:pStyle w:val="Golobesedilo"/>
        <w:jc w:val="both"/>
        <w:rPr>
          <w:rFonts w:asciiTheme="minorHAnsi" w:eastAsia="MS Mincho" w:hAnsiTheme="minorHAnsi" w:cstheme="minorHAnsi"/>
          <w:sz w:val="22"/>
          <w:szCs w:val="22"/>
        </w:rPr>
      </w:pPr>
    </w:p>
    <w:p w14:paraId="54B20F48" w14:textId="77777777" w:rsidR="003818E8" w:rsidRDefault="003818E8" w:rsidP="00AA27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z w:val="22"/>
          <w:szCs w:val="22"/>
          <w:lang w:eastAsia="en-US"/>
        </w:rPr>
      </w:pPr>
      <w:r>
        <w:rPr>
          <w:rFonts w:asciiTheme="minorHAnsi" w:hAnsiTheme="minorHAnsi" w:cstheme="minorHAnsi"/>
          <w:sz w:val="22"/>
          <w:szCs w:val="22"/>
          <w:lang w:eastAsia="en-US"/>
        </w:rPr>
        <w:t xml:space="preserve">Predmet okvirnega sporazuma </w:t>
      </w:r>
      <w:r w:rsidR="002579C6">
        <w:rPr>
          <w:rFonts w:asciiTheme="minorHAnsi" w:hAnsiTheme="minorHAnsi" w:cstheme="minorHAnsi"/>
          <w:sz w:val="22"/>
          <w:szCs w:val="22"/>
          <w:lang w:eastAsia="en-US"/>
        </w:rPr>
        <w:t>je tudi izdelava,</w:t>
      </w:r>
      <w:r>
        <w:rPr>
          <w:rFonts w:asciiTheme="minorHAnsi" w:hAnsiTheme="minorHAnsi" w:cstheme="minorHAnsi"/>
          <w:sz w:val="22"/>
          <w:szCs w:val="22"/>
          <w:lang w:eastAsia="en-US"/>
        </w:rPr>
        <w:t xml:space="preserve"> </w:t>
      </w:r>
      <w:r w:rsidR="002579C6" w:rsidRPr="00455E14">
        <w:rPr>
          <w:rFonts w:asciiTheme="minorHAnsi" w:hAnsiTheme="minorHAnsi" w:cstheme="minorHAnsi"/>
          <w:sz w:val="22"/>
          <w:szCs w:val="22"/>
          <w:lang w:eastAsia="en-US"/>
        </w:rPr>
        <w:t xml:space="preserve">dobava ter vzpostavitev delovanja </w:t>
      </w:r>
      <w:r>
        <w:rPr>
          <w:rFonts w:asciiTheme="minorHAnsi" w:hAnsiTheme="minorHAnsi" w:cstheme="minorHAnsi"/>
          <w:sz w:val="22"/>
          <w:szCs w:val="22"/>
          <w:lang w:eastAsia="en-US"/>
        </w:rPr>
        <w:t>dodatni</w:t>
      </w:r>
      <w:r w:rsidR="002579C6">
        <w:rPr>
          <w:rFonts w:asciiTheme="minorHAnsi" w:hAnsiTheme="minorHAnsi" w:cstheme="minorHAnsi"/>
          <w:sz w:val="22"/>
          <w:szCs w:val="22"/>
          <w:lang w:eastAsia="en-US"/>
        </w:rPr>
        <w:t>h</w:t>
      </w:r>
      <w:r>
        <w:rPr>
          <w:rFonts w:asciiTheme="minorHAnsi" w:hAnsiTheme="minorHAnsi" w:cstheme="minorHAnsi"/>
          <w:sz w:val="22"/>
          <w:szCs w:val="22"/>
          <w:lang w:eastAsia="en-US"/>
        </w:rPr>
        <w:t xml:space="preserve"> modul</w:t>
      </w:r>
      <w:r w:rsidR="002579C6">
        <w:rPr>
          <w:rFonts w:asciiTheme="minorHAnsi" w:hAnsiTheme="minorHAnsi" w:cstheme="minorHAnsi"/>
          <w:sz w:val="22"/>
          <w:szCs w:val="22"/>
          <w:lang w:eastAsia="en-US"/>
        </w:rPr>
        <w:t>ov</w:t>
      </w:r>
      <w:r>
        <w:rPr>
          <w:rFonts w:asciiTheme="minorHAnsi" w:hAnsiTheme="minorHAnsi" w:cstheme="minorHAnsi"/>
          <w:sz w:val="22"/>
          <w:szCs w:val="22"/>
          <w:lang w:eastAsia="en-US"/>
        </w:rPr>
        <w:t xml:space="preserve"> in programsk</w:t>
      </w:r>
      <w:r w:rsidR="002579C6">
        <w:rPr>
          <w:rFonts w:asciiTheme="minorHAnsi" w:hAnsiTheme="minorHAnsi" w:cstheme="minorHAnsi"/>
          <w:sz w:val="22"/>
          <w:szCs w:val="22"/>
          <w:lang w:eastAsia="en-US"/>
        </w:rPr>
        <w:t>ih</w:t>
      </w:r>
      <w:r>
        <w:rPr>
          <w:rFonts w:asciiTheme="minorHAnsi" w:hAnsiTheme="minorHAnsi" w:cstheme="minorHAnsi"/>
          <w:sz w:val="22"/>
          <w:szCs w:val="22"/>
          <w:lang w:eastAsia="en-US"/>
        </w:rPr>
        <w:t xml:space="preserve"> rešit</w:t>
      </w:r>
      <w:r w:rsidR="002579C6">
        <w:rPr>
          <w:rFonts w:asciiTheme="minorHAnsi" w:hAnsiTheme="minorHAnsi" w:cstheme="minorHAnsi"/>
          <w:sz w:val="22"/>
          <w:szCs w:val="22"/>
          <w:lang w:eastAsia="en-US"/>
        </w:rPr>
        <w:t>e</w:t>
      </w:r>
      <w:r>
        <w:rPr>
          <w:rFonts w:asciiTheme="minorHAnsi" w:hAnsiTheme="minorHAnsi" w:cstheme="minorHAnsi"/>
          <w:sz w:val="22"/>
          <w:szCs w:val="22"/>
          <w:lang w:eastAsia="en-US"/>
        </w:rPr>
        <w:t xml:space="preserve">v, za vse sisteme, ki so predmet vzdrževanja po tem okvirnem sporazumu in za katere se bo pri naročniku pojavila nujna potreba tekom izvajanja tega sporazuma. </w:t>
      </w:r>
    </w:p>
    <w:p w14:paraId="4E0121A2" w14:textId="77777777" w:rsidR="002579C6" w:rsidRDefault="002579C6" w:rsidP="00AA27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z w:val="22"/>
          <w:szCs w:val="22"/>
          <w:lang w:eastAsia="en-US"/>
        </w:rPr>
      </w:pPr>
    </w:p>
    <w:p w14:paraId="1C7433F2" w14:textId="77777777" w:rsidR="002579C6" w:rsidRDefault="002579C6" w:rsidP="00AA27A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z w:val="22"/>
          <w:szCs w:val="22"/>
          <w:lang w:eastAsia="en-US"/>
        </w:rPr>
      </w:pPr>
      <w:r>
        <w:rPr>
          <w:rFonts w:asciiTheme="minorHAnsi" w:hAnsiTheme="minorHAnsi" w:cstheme="minorHAnsi"/>
          <w:sz w:val="22"/>
          <w:szCs w:val="22"/>
          <w:lang w:eastAsia="en-US"/>
        </w:rPr>
        <w:t>Natančneje ta del okvirnega sporazuma zajema:</w:t>
      </w:r>
    </w:p>
    <w:p w14:paraId="30F99A90" w14:textId="06EE08B6" w:rsidR="002579C6" w:rsidRPr="002579C6" w:rsidRDefault="002579C6" w:rsidP="003B08C8">
      <w:pPr>
        <w:pStyle w:val="Odstavekseznama"/>
        <w:numPr>
          <w:ilvl w:val="0"/>
          <w:numId w:val="8"/>
        </w:numPr>
        <w:contextualSpacing/>
        <w:jc w:val="both"/>
        <w:rPr>
          <w:rFonts w:asciiTheme="minorHAnsi" w:hAnsiTheme="minorHAnsi" w:cstheme="minorHAnsi"/>
          <w:sz w:val="22"/>
          <w:szCs w:val="22"/>
        </w:rPr>
      </w:pPr>
      <w:r w:rsidRPr="002579C6">
        <w:rPr>
          <w:rFonts w:asciiTheme="minorHAnsi" w:hAnsiTheme="minorHAnsi" w:cstheme="minorHAnsi"/>
          <w:sz w:val="22"/>
          <w:szCs w:val="22"/>
        </w:rPr>
        <w:t>pripravljenost izvajalca, da se po potrebi z naročnikom dogovori o funkcionalnih nadgradnjah programske opreme</w:t>
      </w:r>
      <w:r w:rsidR="004112C2">
        <w:rPr>
          <w:rFonts w:asciiTheme="minorHAnsi" w:hAnsiTheme="minorHAnsi" w:cstheme="minorHAnsi"/>
          <w:sz w:val="22"/>
          <w:szCs w:val="22"/>
        </w:rPr>
        <w:t xml:space="preserve"> in mu glede nadgradenj svetuje</w:t>
      </w:r>
      <w:r w:rsidRPr="002579C6">
        <w:rPr>
          <w:rFonts w:asciiTheme="minorHAnsi" w:hAnsiTheme="minorHAnsi" w:cstheme="minorHAnsi"/>
          <w:sz w:val="22"/>
          <w:szCs w:val="22"/>
        </w:rPr>
        <w:t xml:space="preserve">, </w:t>
      </w:r>
    </w:p>
    <w:p w14:paraId="7D54BF9C" w14:textId="6558F800" w:rsidR="004872A3" w:rsidRDefault="002579C6" w:rsidP="00D72419">
      <w:pPr>
        <w:pStyle w:val="Odstavekseznama"/>
        <w:numPr>
          <w:ilvl w:val="0"/>
          <w:numId w:val="8"/>
        </w:numPr>
        <w:contextualSpacing/>
        <w:jc w:val="both"/>
        <w:rPr>
          <w:rFonts w:asciiTheme="minorHAnsi" w:hAnsiTheme="minorHAnsi" w:cstheme="minorHAnsi"/>
          <w:sz w:val="22"/>
          <w:szCs w:val="22"/>
        </w:rPr>
      </w:pPr>
      <w:r w:rsidRPr="002E04DC">
        <w:rPr>
          <w:rFonts w:asciiTheme="minorHAnsi" w:hAnsiTheme="minorHAnsi" w:cstheme="minorHAnsi"/>
          <w:sz w:val="22"/>
          <w:szCs w:val="22"/>
        </w:rPr>
        <w:t xml:space="preserve">da </w:t>
      </w:r>
      <w:r w:rsidR="00E136CB" w:rsidRPr="002E04DC">
        <w:rPr>
          <w:rFonts w:asciiTheme="minorHAnsi" w:hAnsiTheme="minorHAnsi" w:cstheme="minorHAnsi"/>
          <w:sz w:val="22"/>
          <w:szCs w:val="22"/>
        </w:rPr>
        <w:t xml:space="preserve">izvajalec </w:t>
      </w:r>
      <w:r w:rsidRPr="002E04DC">
        <w:rPr>
          <w:rFonts w:asciiTheme="minorHAnsi" w:hAnsiTheme="minorHAnsi" w:cstheme="minorHAnsi"/>
          <w:sz w:val="22"/>
          <w:szCs w:val="22"/>
        </w:rPr>
        <w:t>nadgradnjo izvede</w:t>
      </w:r>
      <w:r w:rsidR="002E04DC">
        <w:rPr>
          <w:rFonts w:asciiTheme="minorHAnsi" w:hAnsiTheme="minorHAnsi" w:cstheme="minorHAnsi"/>
          <w:sz w:val="22"/>
          <w:szCs w:val="22"/>
        </w:rPr>
        <w:t>.</w:t>
      </w:r>
    </w:p>
    <w:p w14:paraId="212EF477" w14:textId="5A709BA5" w:rsidR="0097437A" w:rsidRDefault="0097437A" w:rsidP="0097437A">
      <w:pPr>
        <w:contextualSpacing/>
        <w:jc w:val="both"/>
        <w:rPr>
          <w:rFonts w:asciiTheme="minorHAnsi" w:hAnsiTheme="minorHAnsi" w:cstheme="minorHAnsi"/>
          <w:sz w:val="22"/>
          <w:szCs w:val="22"/>
        </w:rPr>
      </w:pPr>
    </w:p>
    <w:p w14:paraId="2D10015A" w14:textId="77AADB0A" w:rsidR="0097437A" w:rsidRPr="000D4C18" w:rsidRDefault="0097437A" w:rsidP="000D4C18">
      <w:pPr>
        <w:pStyle w:val="Golobesedilo"/>
        <w:jc w:val="both"/>
        <w:rPr>
          <w:rFonts w:asciiTheme="minorHAnsi" w:hAnsiTheme="minorHAnsi" w:cstheme="minorHAnsi"/>
          <w:bCs/>
          <w:sz w:val="22"/>
          <w:szCs w:val="22"/>
        </w:rPr>
      </w:pPr>
      <w:r>
        <w:rPr>
          <w:rFonts w:asciiTheme="minorHAnsi" w:hAnsiTheme="minorHAnsi" w:cstheme="minorHAnsi"/>
          <w:bCs/>
          <w:sz w:val="22"/>
          <w:szCs w:val="22"/>
        </w:rPr>
        <w:t xml:space="preserve">Količine dobav tega dela sporazuma so </w:t>
      </w:r>
      <w:r w:rsidRPr="00455E14">
        <w:rPr>
          <w:rFonts w:asciiTheme="minorHAnsi" w:hAnsiTheme="minorHAnsi" w:cstheme="minorHAnsi"/>
          <w:bCs/>
          <w:sz w:val="22"/>
          <w:szCs w:val="22"/>
        </w:rPr>
        <w:t xml:space="preserve">objektivno neugotovljive. Naročnik bo </w:t>
      </w:r>
      <w:r>
        <w:rPr>
          <w:rFonts w:asciiTheme="minorHAnsi" w:hAnsiTheme="minorHAnsi" w:cstheme="minorHAnsi"/>
          <w:bCs/>
          <w:sz w:val="22"/>
          <w:szCs w:val="22"/>
        </w:rPr>
        <w:t xml:space="preserve">ta </w:t>
      </w:r>
      <w:r w:rsidRPr="00455E14">
        <w:rPr>
          <w:rFonts w:asciiTheme="minorHAnsi" w:hAnsiTheme="minorHAnsi" w:cstheme="minorHAnsi"/>
          <w:bCs/>
          <w:sz w:val="22"/>
          <w:szCs w:val="22"/>
        </w:rPr>
        <w:t xml:space="preserve">predmet sporazuma naročal skladno s svojimi potrebami in finančnimi zmožnostmi, pri čemer si pridržuje pravico, da predmeta sporazuma ne naroči. </w:t>
      </w:r>
    </w:p>
    <w:p w14:paraId="09E0B8D3" w14:textId="77777777" w:rsidR="002E04DC" w:rsidRPr="002E04DC" w:rsidRDefault="002E04DC" w:rsidP="002E04DC">
      <w:pPr>
        <w:pStyle w:val="Odstavekseznama"/>
        <w:ind w:left="720"/>
        <w:contextualSpacing/>
        <w:jc w:val="both"/>
        <w:rPr>
          <w:rFonts w:asciiTheme="minorHAnsi" w:hAnsiTheme="minorHAnsi" w:cstheme="minorHAnsi"/>
          <w:sz w:val="22"/>
          <w:szCs w:val="22"/>
        </w:rPr>
      </w:pPr>
    </w:p>
    <w:p w14:paraId="189DECF4" w14:textId="77777777" w:rsidR="00AA27AB" w:rsidRPr="00455E14" w:rsidRDefault="00AA27AB" w:rsidP="003B08C8">
      <w:pPr>
        <w:pStyle w:val="1len"/>
        <w:numPr>
          <w:ilvl w:val="0"/>
          <w:numId w:val="4"/>
        </w:numPr>
        <w:ind w:left="284" w:hanging="284"/>
        <w:rPr>
          <w:rFonts w:asciiTheme="minorHAnsi" w:hAnsiTheme="minorHAnsi" w:cstheme="minorHAnsi"/>
          <w:b/>
          <w:color w:val="auto"/>
          <w:sz w:val="22"/>
          <w:szCs w:val="22"/>
        </w:rPr>
      </w:pPr>
      <w:r w:rsidRPr="00455E14">
        <w:rPr>
          <w:rFonts w:asciiTheme="minorHAnsi" w:hAnsiTheme="minorHAnsi" w:cstheme="minorHAnsi"/>
          <w:b/>
          <w:color w:val="auto"/>
          <w:sz w:val="22"/>
          <w:szCs w:val="22"/>
        </w:rPr>
        <w:t>člen</w:t>
      </w:r>
    </w:p>
    <w:p w14:paraId="7D98164B" w14:textId="2F1C063F" w:rsidR="00AA27AB" w:rsidRPr="00455E14" w:rsidRDefault="00AA27AB" w:rsidP="00AA27AB">
      <w:pPr>
        <w:pStyle w:val="Golobesedilo"/>
        <w:jc w:val="center"/>
        <w:rPr>
          <w:rFonts w:asciiTheme="minorHAnsi" w:eastAsia="MS Mincho" w:hAnsiTheme="minorHAnsi" w:cstheme="minorHAnsi"/>
          <w:sz w:val="22"/>
          <w:szCs w:val="22"/>
        </w:rPr>
      </w:pPr>
      <w:r w:rsidRPr="00455E14">
        <w:rPr>
          <w:rFonts w:asciiTheme="minorHAnsi" w:eastAsia="MS Mincho" w:hAnsiTheme="minorHAnsi" w:cstheme="minorHAnsi"/>
          <w:sz w:val="22"/>
          <w:szCs w:val="22"/>
        </w:rPr>
        <w:t>(</w:t>
      </w:r>
      <w:r w:rsidR="00E136CB">
        <w:rPr>
          <w:rFonts w:asciiTheme="minorHAnsi" w:eastAsia="MS Mincho" w:hAnsiTheme="minorHAnsi" w:cstheme="minorHAnsi"/>
          <w:sz w:val="22"/>
          <w:szCs w:val="22"/>
        </w:rPr>
        <w:t xml:space="preserve">vzdrževanje </w:t>
      </w:r>
      <w:r w:rsidRPr="00455E14">
        <w:rPr>
          <w:rFonts w:asciiTheme="minorHAnsi" w:eastAsia="MS Mincho" w:hAnsiTheme="minorHAnsi" w:cstheme="minorHAnsi"/>
          <w:sz w:val="22"/>
          <w:szCs w:val="22"/>
        </w:rPr>
        <w:t>dodatno dobavljen</w:t>
      </w:r>
      <w:r w:rsidR="00E136CB">
        <w:rPr>
          <w:rFonts w:asciiTheme="minorHAnsi" w:eastAsia="MS Mincho" w:hAnsiTheme="minorHAnsi" w:cstheme="minorHAnsi"/>
          <w:sz w:val="22"/>
          <w:szCs w:val="22"/>
        </w:rPr>
        <w:t>e</w:t>
      </w:r>
      <w:r w:rsidRPr="00455E14">
        <w:rPr>
          <w:rFonts w:asciiTheme="minorHAnsi" w:eastAsia="MS Mincho" w:hAnsiTheme="minorHAnsi" w:cstheme="minorHAnsi"/>
          <w:sz w:val="22"/>
          <w:szCs w:val="22"/>
        </w:rPr>
        <w:t xml:space="preserve"> oprem</w:t>
      </w:r>
      <w:r w:rsidR="00E136CB">
        <w:rPr>
          <w:rFonts w:asciiTheme="minorHAnsi" w:eastAsia="MS Mincho" w:hAnsiTheme="minorHAnsi" w:cstheme="minorHAnsi"/>
          <w:sz w:val="22"/>
          <w:szCs w:val="22"/>
        </w:rPr>
        <w:t>e</w:t>
      </w:r>
      <w:r w:rsidRPr="00455E14">
        <w:rPr>
          <w:rFonts w:asciiTheme="minorHAnsi" w:eastAsia="MS Mincho" w:hAnsiTheme="minorHAnsi" w:cstheme="minorHAnsi"/>
          <w:sz w:val="22"/>
          <w:szCs w:val="22"/>
        </w:rPr>
        <w:t>)</w:t>
      </w:r>
    </w:p>
    <w:p w14:paraId="4E9C2A4A" w14:textId="77777777" w:rsidR="00AA27AB" w:rsidRPr="00455E14" w:rsidRDefault="00AA27AB" w:rsidP="00AA27AB">
      <w:pPr>
        <w:pStyle w:val="Golobesedilo"/>
        <w:jc w:val="center"/>
        <w:rPr>
          <w:rFonts w:asciiTheme="minorHAnsi" w:eastAsia="MS Mincho" w:hAnsiTheme="minorHAnsi" w:cstheme="minorHAnsi"/>
          <w:sz w:val="22"/>
          <w:szCs w:val="22"/>
        </w:rPr>
      </w:pPr>
    </w:p>
    <w:p w14:paraId="580F3A37" w14:textId="0EAA8F09" w:rsidR="00AA27AB" w:rsidRDefault="00AA27AB" w:rsidP="00EE380A">
      <w:pPr>
        <w:pStyle w:val="Pripombabesedilo"/>
        <w:jc w:val="both"/>
        <w:rPr>
          <w:rFonts w:asciiTheme="minorHAnsi" w:hAnsiTheme="minorHAnsi" w:cstheme="minorHAnsi"/>
          <w:bCs/>
          <w:sz w:val="22"/>
          <w:szCs w:val="22"/>
          <w:lang w:eastAsia="en-US"/>
        </w:rPr>
      </w:pPr>
      <w:r w:rsidRPr="00455E14">
        <w:rPr>
          <w:rFonts w:asciiTheme="minorHAnsi" w:hAnsiTheme="minorHAnsi" w:cstheme="minorHAnsi"/>
          <w:bCs/>
          <w:sz w:val="22"/>
          <w:szCs w:val="22"/>
          <w:lang w:eastAsia="en-US"/>
        </w:rPr>
        <w:t xml:space="preserve">Vsa programska oprema, ki jo bo naročnik dobavil tekom trajanja tega sporazuma in predstavlja razširitev programske opreme, ki je predmet vzdrževanja ob podpisu tega sporazuma, postane predmet vzdrževanja po tem sporazumu.  </w:t>
      </w:r>
    </w:p>
    <w:p w14:paraId="403DFDCC" w14:textId="253E576C" w:rsidR="00585C61" w:rsidRDefault="00585C61" w:rsidP="00EE380A">
      <w:pPr>
        <w:pStyle w:val="Pripombabesedilo"/>
        <w:jc w:val="both"/>
        <w:rPr>
          <w:rFonts w:asciiTheme="minorHAnsi" w:hAnsiTheme="minorHAnsi" w:cstheme="minorHAnsi"/>
          <w:bCs/>
          <w:sz w:val="22"/>
          <w:szCs w:val="22"/>
          <w:lang w:eastAsia="en-US"/>
        </w:rPr>
      </w:pPr>
    </w:p>
    <w:p w14:paraId="63AC9BAE" w14:textId="77777777" w:rsidR="00585C61" w:rsidRPr="00455E14" w:rsidRDefault="00585C61" w:rsidP="00EE380A">
      <w:pPr>
        <w:pStyle w:val="Pripombabesedilo"/>
        <w:jc w:val="both"/>
        <w:rPr>
          <w:rFonts w:asciiTheme="minorHAnsi" w:hAnsiTheme="minorHAnsi" w:cstheme="minorHAnsi"/>
          <w:bCs/>
          <w:sz w:val="22"/>
          <w:szCs w:val="22"/>
          <w:lang w:eastAsia="en-US"/>
        </w:rPr>
      </w:pPr>
    </w:p>
    <w:p w14:paraId="30C4DF9B" w14:textId="77777777" w:rsidR="009E6BC3" w:rsidRPr="00455E14" w:rsidRDefault="009E6BC3" w:rsidP="00973661">
      <w:pPr>
        <w:jc w:val="both"/>
        <w:rPr>
          <w:rFonts w:asciiTheme="minorHAnsi" w:hAnsiTheme="minorHAnsi" w:cstheme="minorHAnsi"/>
          <w:sz w:val="22"/>
          <w:szCs w:val="22"/>
        </w:rPr>
      </w:pPr>
    </w:p>
    <w:p w14:paraId="449947A2" w14:textId="77777777" w:rsidR="001B7423" w:rsidRPr="00455E14" w:rsidRDefault="001B7423" w:rsidP="003B08C8">
      <w:pPr>
        <w:pStyle w:val="Odstavekseznama"/>
        <w:widowControl w:val="0"/>
        <w:numPr>
          <w:ilvl w:val="0"/>
          <w:numId w:val="13"/>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851"/>
        <w:contextualSpacing/>
        <w:rPr>
          <w:rFonts w:asciiTheme="minorHAnsi" w:hAnsiTheme="minorHAnsi" w:cstheme="minorHAnsi"/>
          <w:b/>
          <w:snapToGrid w:val="0"/>
          <w:sz w:val="22"/>
          <w:szCs w:val="22"/>
        </w:rPr>
      </w:pPr>
      <w:r w:rsidRPr="00455E14">
        <w:rPr>
          <w:rFonts w:asciiTheme="minorHAnsi" w:hAnsiTheme="minorHAnsi" w:cstheme="minorHAnsi"/>
          <w:b/>
          <w:snapToGrid w:val="0"/>
          <w:sz w:val="22"/>
          <w:szCs w:val="22"/>
        </w:rPr>
        <w:t>CENA IN NAČIN PLAČILA</w:t>
      </w:r>
    </w:p>
    <w:p w14:paraId="475DE8EB" w14:textId="77777777" w:rsidR="001B7423" w:rsidRPr="00455E14" w:rsidRDefault="001B7423" w:rsidP="001B742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p>
    <w:p w14:paraId="78BD5BC1" w14:textId="77777777" w:rsidR="001B7423" w:rsidRPr="00455E14" w:rsidRDefault="001B7423" w:rsidP="003B08C8">
      <w:pPr>
        <w:pStyle w:val="1len"/>
        <w:numPr>
          <w:ilvl w:val="0"/>
          <w:numId w:val="4"/>
        </w:numPr>
        <w:ind w:left="284" w:hanging="284"/>
        <w:rPr>
          <w:rFonts w:asciiTheme="minorHAnsi" w:hAnsiTheme="minorHAnsi" w:cstheme="minorHAnsi"/>
          <w:b/>
          <w:color w:val="auto"/>
          <w:sz w:val="22"/>
          <w:szCs w:val="22"/>
        </w:rPr>
      </w:pPr>
      <w:r w:rsidRPr="00455E14">
        <w:rPr>
          <w:rFonts w:asciiTheme="minorHAnsi" w:hAnsiTheme="minorHAnsi" w:cstheme="minorHAnsi"/>
          <w:b/>
          <w:color w:val="auto"/>
          <w:sz w:val="22"/>
          <w:szCs w:val="22"/>
        </w:rPr>
        <w:t>člen</w:t>
      </w:r>
    </w:p>
    <w:p w14:paraId="1375F9E5" w14:textId="7E5C3692" w:rsidR="001B7423" w:rsidRPr="00591C5E" w:rsidRDefault="001B7423" w:rsidP="001B7423">
      <w:pPr>
        <w:pStyle w:val="Golobesedilo"/>
        <w:jc w:val="center"/>
        <w:rPr>
          <w:rFonts w:asciiTheme="minorHAnsi" w:eastAsia="MS Mincho" w:hAnsiTheme="minorHAnsi" w:cstheme="minorHAnsi"/>
          <w:sz w:val="22"/>
          <w:szCs w:val="22"/>
        </w:rPr>
      </w:pPr>
      <w:r w:rsidRPr="00591C5E">
        <w:rPr>
          <w:rFonts w:asciiTheme="minorHAnsi" w:eastAsia="MS Mincho" w:hAnsiTheme="minorHAnsi" w:cstheme="minorHAnsi"/>
          <w:sz w:val="22"/>
          <w:szCs w:val="22"/>
        </w:rPr>
        <w:t xml:space="preserve">(cena storitev </w:t>
      </w:r>
      <w:r w:rsidR="00391460" w:rsidRPr="00591C5E">
        <w:rPr>
          <w:rFonts w:asciiTheme="minorHAnsi" w:eastAsia="MS Mincho" w:hAnsiTheme="minorHAnsi" w:cstheme="minorHAnsi"/>
          <w:sz w:val="22"/>
          <w:szCs w:val="22"/>
        </w:rPr>
        <w:t xml:space="preserve">vzdrževanja </w:t>
      </w:r>
      <w:r w:rsidR="00526E48" w:rsidRPr="00591C5E">
        <w:rPr>
          <w:rFonts w:asciiTheme="minorHAnsi" w:eastAsia="MS Mincho" w:hAnsiTheme="minorHAnsi" w:cstheme="minorHAnsi"/>
          <w:sz w:val="22"/>
          <w:szCs w:val="22"/>
        </w:rPr>
        <w:t>registra</w:t>
      </w:r>
      <w:r w:rsidR="00391460" w:rsidRPr="00591C5E">
        <w:rPr>
          <w:rFonts w:asciiTheme="minorHAnsi" w:eastAsia="MS Mincho" w:hAnsiTheme="minorHAnsi" w:cstheme="minorHAnsi"/>
          <w:sz w:val="22"/>
          <w:szCs w:val="22"/>
        </w:rPr>
        <w:t xml:space="preserve"> </w:t>
      </w:r>
      <w:r w:rsidR="0097180F" w:rsidRPr="00591C5E">
        <w:rPr>
          <w:rFonts w:asciiTheme="minorHAnsi" w:eastAsia="MS Mincho" w:hAnsiTheme="minorHAnsi" w:cstheme="minorHAnsi"/>
          <w:sz w:val="22"/>
          <w:szCs w:val="22"/>
        </w:rPr>
        <w:t xml:space="preserve">in portala </w:t>
      </w:r>
      <w:r w:rsidR="00391460" w:rsidRPr="00591C5E">
        <w:rPr>
          <w:rFonts w:asciiTheme="minorHAnsi" w:eastAsia="MS Mincho" w:hAnsiTheme="minorHAnsi" w:cstheme="minorHAnsi"/>
          <w:sz w:val="22"/>
          <w:szCs w:val="22"/>
        </w:rPr>
        <w:t>RES</w:t>
      </w:r>
      <w:r w:rsidRPr="00591C5E">
        <w:rPr>
          <w:rFonts w:asciiTheme="minorHAnsi" w:eastAsia="MS Mincho" w:hAnsiTheme="minorHAnsi" w:cstheme="minorHAnsi"/>
          <w:sz w:val="22"/>
          <w:szCs w:val="22"/>
        </w:rPr>
        <w:t>)</w:t>
      </w:r>
    </w:p>
    <w:p w14:paraId="3000868E" w14:textId="77777777" w:rsidR="001B7423" w:rsidRPr="00591C5E" w:rsidRDefault="001B7423" w:rsidP="001B742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p>
    <w:p w14:paraId="1F36D08D" w14:textId="32A68550" w:rsidR="001B7423" w:rsidRPr="00455E14" w:rsidRDefault="001B7423" w:rsidP="001B742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r w:rsidRPr="00591C5E">
        <w:rPr>
          <w:rFonts w:asciiTheme="minorHAnsi" w:hAnsiTheme="minorHAnsi" w:cstheme="minorHAnsi"/>
          <w:snapToGrid w:val="0"/>
          <w:sz w:val="22"/>
          <w:szCs w:val="22"/>
        </w:rPr>
        <w:t>Cena vzdrževalnine</w:t>
      </w:r>
      <w:r w:rsidR="0097180F" w:rsidRPr="00591C5E">
        <w:rPr>
          <w:rFonts w:asciiTheme="minorHAnsi" w:hAnsiTheme="minorHAnsi" w:cstheme="minorHAnsi"/>
          <w:snapToGrid w:val="0"/>
          <w:sz w:val="22"/>
          <w:szCs w:val="22"/>
        </w:rPr>
        <w:t xml:space="preserve"> za </w:t>
      </w:r>
      <w:r w:rsidR="00526E48" w:rsidRPr="00591C5E">
        <w:rPr>
          <w:rFonts w:asciiTheme="minorHAnsi" w:hAnsiTheme="minorHAnsi" w:cstheme="minorHAnsi"/>
          <w:snapToGrid w:val="0"/>
          <w:sz w:val="22"/>
          <w:szCs w:val="22"/>
        </w:rPr>
        <w:t>register</w:t>
      </w:r>
      <w:r w:rsidR="0097180F" w:rsidRPr="00591C5E">
        <w:rPr>
          <w:rFonts w:asciiTheme="minorHAnsi" w:hAnsiTheme="minorHAnsi" w:cstheme="minorHAnsi"/>
          <w:snapToGrid w:val="0"/>
          <w:sz w:val="22"/>
          <w:szCs w:val="22"/>
        </w:rPr>
        <w:t xml:space="preserve"> </w:t>
      </w:r>
      <w:r w:rsidR="00B17179" w:rsidRPr="00591C5E">
        <w:rPr>
          <w:rFonts w:asciiTheme="minorHAnsi" w:hAnsiTheme="minorHAnsi" w:cstheme="minorHAnsi"/>
          <w:snapToGrid w:val="0"/>
          <w:sz w:val="22"/>
          <w:szCs w:val="22"/>
        </w:rPr>
        <w:t xml:space="preserve">in portal </w:t>
      </w:r>
      <w:r w:rsidR="0097180F" w:rsidRPr="00591C5E">
        <w:rPr>
          <w:rFonts w:asciiTheme="minorHAnsi" w:hAnsiTheme="minorHAnsi" w:cstheme="minorHAnsi"/>
          <w:snapToGrid w:val="0"/>
          <w:sz w:val="22"/>
          <w:szCs w:val="22"/>
        </w:rPr>
        <w:t>RES</w:t>
      </w:r>
      <w:r w:rsidRPr="00591C5E">
        <w:rPr>
          <w:rFonts w:asciiTheme="minorHAnsi" w:hAnsiTheme="minorHAnsi" w:cstheme="minorHAnsi"/>
          <w:snapToGrid w:val="0"/>
          <w:sz w:val="22"/>
          <w:szCs w:val="22"/>
        </w:rPr>
        <w:t xml:space="preserve"> znaša: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2906"/>
        <w:gridCol w:w="3042"/>
      </w:tblGrid>
      <w:tr w:rsidR="001B7423" w:rsidRPr="00455E14" w14:paraId="69152038" w14:textId="77777777" w:rsidTr="00FA346D">
        <w:tc>
          <w:tcPr>
            <w:tcW w:w="3114" w:type="dxa"/>
            <w:shd w:val="clear" w:color="auto" w:fill="auto"/>
          </w:tcPr>
          <w:p w14:paraId="14EB7855" w14:textId="77777777" w:rsidR="001B7423" w:rsidRPr="00455E14" w:rsidRDefault="001B7423" w:rsidP="002D0FB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p>
        </w:tc>
        <w:tc>
          <w:tcPr>
            <w:tcW w:w="2906" w:type="dxa"/>
            <w:shd w:val="clear" w:color="auto" w:fill="auto"/>
          </w:tcPr>
          <w:p w14:paraId="287416D1" w14:textId="77777777" w:rsidR="001B7423" w:rsidRPr="00455E14" w:rsidRDefault="0097180F" w:rsidP="002D0FB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theme="minorHAnsi"/>
                <w:snapToGrid w:val="0"/>
                <w:sz w:val="22"/>
                <w:szCs w:val="22"/>
              </w:rPr>
            </w:pPr>
            <w:r w:rsidRPr="00455E14">
              <w:rPr>
                <w:rFonts w:asciiTheme="minorHAnsi" w:hAnsiTheme="minorHAnsi" w:cstheme="minorHAnsi"/>
                <w:snapToGrid w:val="0"/>
                <w:sz w:val="22"/>
                <w:szCs w:val="22"/>
              </w:rPr>
              <w:t>Mesečna vzdrževalnina</w:t>
            </w:r>
            <w:r w:rsidR="001B7423" w:rsidRPr="00455E14">
              <w:rPr>
                <w:rFonts w:asciiTheme="minorHAnsi" w:hAnsiTheme="minorHAnsi" w:cstheme="minorHAnsi"/>
                <w:snapToGrid w:val="0"/>
                <w:sz w:val="22"/>
                <w:szCs w:val="22"/>
              </w:rPr>
              <w:t xml:space="preserve"> </w:t>
            </w:r>
          </w:p>
        </w:tc>
        <w:tc>
          <w:tcPr>
            <w:tcW w:w="3042" w:type="dxa"/>
            <w:shd w:val="clear" w:color="auto" w:fill="auto"/>
          </w:tcPr>
          <w:p w14:paraId="089C23C6" w14:textId="77777777" w:rsidR="001B7423" w:rsidRPr="00455E14" w:rsidRDefault="0097180F" w:rsidP="002D0FB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theme="minorHAnsi"/>
                <w:snapToGrid w:val="0"/>
                <w:sz w:val="22"/>
                <w:szCs w:val="22"/>
              </w:rPr>
            </w:pPr>
            <w:r w:rsidRPr="00455E14">
              <w:rPr>
                <w:rFonts w:asciiTheme="minorHAnsi" w:hAnsiTheme="minorHAnsi" w:cstheme="minorHAnsi"/>
                <w:snapToGrid w:val="0"/>
                <w:sz w:val="22"/>
                <w:szCs w:val="22"/>
              </w:rPr>
              <w:t>Letna vzdrževalnina</w:t>
            </w:r>
          </w:p>
        </w:tc>
      </w:tr>
      <w:tr w:rsidR="001B7423" w:rsidRPr="00455E14" w14:paraId="0BDDA6F2" w14:textId="77777777" w:rsidTr="00FA346D">
        <w:tc>
          <w:tcPr>
            <w:tcW w:w="3114" w:type="dxa"/>
            <w:shd w:val="clear" w:color="auto" w:fill="auto"/>
          </w:tcPr>
          <w:p w14:paraId="6A81F482" w14:textId="77777777" w:rsidR="001B7423" w:rsidRPr="00455E14" w:rsidRDefault="001B7423" w:rsidP="002D0FB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r w:rsidRPr="00455E14">
              <w:rPr>
                <w:rFonts w:asciiTheme="minorHAnsi" w:hAnsiTheme="minorHAnsi" w:cstheme="minorHAnsi"/>
                <w:snapToGrid w:val="0"/>
                <w:sz w:val="22"/>
                <w:szCs w:val="22"/>
              </w:rPr>
              <w:t>Vrednost brez DDV</w:t>
            </w:r>
          </w:p>
        </w:tc>
        <w:tc>
          <w:tcPr>
            <w:tcW w:w="2906" w:type="dxa"/>
            <w:shd w:val="clear" w:color="auto" w:fill="auto"/>
          </w:tcPr>
          <w:p w14:paraId="168E1C36" w14:textId="77777777" w:rsidR="001B7423" w:rsidRPr="00455E14" w:rsidRDefault="001B7423" w:rsidP="002D0FB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Theme="minorHAnsi" w:hAnsiTheme="minorHAnsi" w:cstheme="minorHAnsi"/>
                <w:snapToGrid w:val="0"/>
                <w:sz w:val="22"/>
                <w:szCs w:val="22"/>
              </w:rPr>
            </w:pPr>
            <w:r w:rsidRPr="00455E14">
              <w:rPr>
                <w:rFonts w:asciiTheme="minorHAnsi" w:hAnsiTheme="minorHAnsi" w:cstheme="minorHAnsi"/>
                <w:snapToGrid w:val="0"/>
                <w:sz w:val="22"/>
                <w:szCs w:val="22"/>
              </w:rPr>
              <w:t>EUR</w:t>
            </w:r>
          </w:p>
        </w:tc>
        <w:tc>
          <w:tcPr>
            <w:tcW w:w="3042" w:type="dxa"/>
            <w:shd w:val="clear" w:color="auto" w:fill="auto"/>
          </w:tcPr>
          <w:p w14:paraId="64DCF631" w14:textId="77777777" w:rsidR="001B7423" w:rsidRPr="00455E14" w:rsidRDefault="001B7423" w:rsidP="002D0FB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Theme="minorHAnsi" w:hAnsiTheme="minorHAnsi" w:cstheme="minorHAnsi"/>
                <w:snapToGrid w:val="0"/>
                <w:sz w:val="22"/>
                <w:szCs w:val="22"/>
              </w:rPr>
            </w:pPr>
            <w:r w:rsidRPr="00455E14">
              <w:rPr>
                <w:rFonts w:asciiTheme="minorHAnsi" w:hAnsiTheme="minorHAnsi" w:cstheme="minorHAnsi"/>
                <w:snapToGrid w:val="0"/>
                <w:sz w:val="22"/>
                <w:szCs w:val="22"/>
              </w:rPr>
              <w:t>EUR</w:t>
            </w:r>
          </w:p>
        </w:tc>
      </w:tr>
      <w:tr w:rsidR="001B7423" w:rsidRPr="00455E14" w14:paraId="28E73359" w14:textId="77777777" w:rsidTr="00FA346D">
        <w:tc>
          <w:tcPr>
            <w:tcW w:w="3114" w:type="dxa"/>
            <w:shd w:val="clear" w:color="auto" w:fill="auto"/>
          </w:tcPr>
          <w:p w14:paraId="515A5007" w14:textId="77777777" w:rsidR="001B7423" w:rsidRPr="00455E14" w:rsidRDefault="001B7423" w:rsidP="002D0FB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r w:rsidRPr="00455E14">
              <w:rPr>
                <w:rFonts w:asciiTheme="minorHAnsi" w:hAnsiTheme="minorHAnsi" w:cstheme="minorHAnsi"/>
                <w:snapToGrid w:val="0"/>
                <w:sz w:val="22"/>
                <w:szCs w:val="22"/>
              </w:rPr>
              <w:t>Vrednost 22% DDV</w:t>
            </w:r>
          </w:p>
        </w:tc>
        <w:tc>
          <w:tcPr>
            <w:tcW w:w="2906" w:type="dxa"/>
            <w:shd w:val="clear" w:color="auto" w:fill="auto"/>
          </w:tcPr>
          <w:p w14:paraId="10BD0CA4" w14:textId="77777777" w:rsidR="001B7423" w:rsidRPr="00455E14" w:rsidRDefault="001B7423" w:rsidP="002D0FB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Theme="minorHAnsi" w:hAnsiTheme="minorHAnsi" w:cstheme="minorHAnsi"/>
                <w:snapToGrid w:val="0"/>
                <w:sz w:val="22"/>
                <w:szCs w:val="22"/>
              </w:rPr>
            </w:pPr>
            <w:r w:rsidRPr="00455E14">
              <w:rPr>
                <w:rFonts w:asciiTheme="minorHAnsi" w:hAnsiTheme="minorHAnsi" w:cstheme="minorHAnsi"/>
                <w:snapToGrid w:val="0"/>
                <w:sz w:val="22"/>
                <w:szCs w:val="22"/>
              </w:rPr>
              <w:t>EUR</w:t>
            </w:r>
          </w:p>
        </w:tc>
        <w:tc>
          <w:tcPr>
            <w:tcW w:w="3042" w:type="dxa"/>
            <w:shd w:val="clear" w:color="auto" w:fill="auto"/>
          </w:tcPr>
          <w:p w14:paraId="3F9A98DD" w14:textId="77777777" w:rsidR="001B7423" w:rsidRPr="00455E14" w:rsidRDefault="001B7423" w:rsidP="002D0FB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Theme="minorHAnsi" w:hAnsiTheme="minorHAnsi" w:cstheme="minorHAnsi"/>
                <w:snapToGrid w:val="0"/>
                <w:sz w:val="22"/>
                <w:szCs w:val="22"/>
              </w:rPr>
            </w:pPr>
            <w:r w:rsidRPr="00455E14">
              <w:rPr>
                <w:rFonts w:asciiTheme="minorHAnsi" w:hAnsiTheme="minorHAnsi" w:cstheme="minorHAnsi"/>
                <w:snapToGrid w:val="0"/>
                <w:sz w:val="22"/>
                <w:szCs w:val="22"/>
              </w:rPr>
              <w:t>EUR</w:t>
            </w:r>
          </w:p>
        </w:tc>
      </w:tr>
      <w:tr w:rsidR="001B7423" w:rsidRPr="00455E14" w14:paraId="3A73A5B1" w14:textId="77777777" w:rsidTr="00FA346D">
        <w:tc>
          <w:tcPr>
            <w:tcW w:w="3114" w:type="dxa"/>
            <w:shd w:val="clear" w:color="auto" w:fill="auto"/>
          </w:tcPr>
          <w:p w14:paraId="48A9A7BC" w14:textId="77777777" w:rsidR="001B7423" w:rsidRPr="00455E14" w:rsidRDefault="001B7423" w:rsidP="002D0FB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r w:rsidRPr="00455E14">
              <w:rPr>
                <w:rFonts w:asciiTheme="minorHAnsi" w:hAnsiTheme="minorHAnsi" w:cstheme="minorHAnsi"/>
                <w:snapToGrid w:val="0"/>
                <w:sz w:val="22"/>
                <w:szCs w:val="22"/>
              </w:rPr>
              <w:t>Vrednost z DDV</w:t>
            </w:r>
          </w:p>
        </w:tc>
        <w:tc>
          <w:tcPr>
            <w:tcW w:w="2906" w:type="dxa"/>
            <w:shd w:val="clear" w:color="auto" w:fill="auto"/>
          </w:tcPr>
          <w:p w14:paraId="2F94BF4C" w14:textId="77777777" w:rsidR="001B7423" w:rsidRPr="00455E14" w:rsidRDefault="001B7423" w:rsidP="002D0FB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Theme="minorHAnsi" w:hAnsiTheme="minorHAnsi" w:cstheme="minorHAnsi"/>
                <w:snapToGrid w:val="0"/>
                <w:sz w:val="22"/>
                <w:szCs w:val="22"/>
              </w:rPr>
            </w:pPr>
            <w:r w:rsidRPr="00455E14">
              <w:rPr>
                <w:rFonts w:asciiTheme="minorHAnsi" w:hAnsiTheme="minorHAnsi" w:cstheme="minorHAnsi"/>
                <w:snapToGrid w:val="0"/>
                <w:sz w:val="22"/>
                <w:szCs w:val="22"/>
              </w:rPr>
              <w:t>EUR</w:t>
            </w:r>
          </w:p>
        </w:tc>
        <w:tc>
          <w:tcPr>
            <w:tcW w:w="3042" w:type="dxa"/>
            <w:shd w:val="clear" w:color="auto" w:fill="auto"/>
          </w:tcPr>
          <w:p w14:paraId="787BA4F1" w14:textId="77777777" w:rsidR="001B7423" w:rsidRPr="00455E14" w:rsidRDefault="001B7423" w:rsidP="002D0FB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Theme="minorHAnsi" w:hAnsiTheme="minorHAnsi" w:cstheme="minorHAnsi"/>
                <w:snapToGrid w:val="0"/>
                <w:sz w:val="22"/>
                <w:szCs w:val="22"/>
              </w:rPr>
            </w:pPr>
            <w:r w:rsidRPr="00455E14">
              <w:rPr>
                <w:rFonts w:asciiTheme="minorHAnsi" w:hAnsiTheme="minorHAnsi" w:cstheme="minorHAnsi"/>
                <w:snapToGrid w:val="0"/>
                <w:sz w:val="22"/>
                <w:szCs w:val="22"/>
              </w:rPr>
              <w:t>EUR</w:t>
            </w:r>
          </w:p>
        </w:tc>
      </w:tr>
    </w:tbl>
    <w:p w14:paraId="0C2258F9" w14:textId="1CBBF737" w:rsidR="003844E8" w:rsidRPr="00391C75" w:rsidRDefault="003844E8" w:rsidP="0053254A">
      <w:pPr>
        <w:pStyle w:val="Telobesedila"/>
        <w:spacing w:after="0"/>
        <w:outlineLvl w:val="0"/>
        <w:rPr>
          <w:rFonts w:asciiTheme="minorHAnsi" w:hAnsiTheme="minorHAnsi" w:cstheme="minorHAnsi"/>
          <w:sz w:val="22"/>
          <w:szCs w:val="22"/>
        </w:rPr>
      </w:pPr>
    </w:p>
    <w:p w14:paraId="42A628A9" w14:textId="77777777" w:rsidR="003844E8" w:rsidRPr="00391C75" w:rsidRDefault="003844E8" w:rsidP="003844E8">
      <w:pPr>
        <w:jc w:val="both"/>
        <w:rPr>
          <w:rFonts w:asciiTheme="minorHAnsi" w:hAnsiTheme="minorHAnsi" w:cstheme="minorHAnsi"/>
          <w:sz w:val="22"/>
          <w:szCs w:val="22"/>
        </w:rPr>
      </w:pPr>
      <w:r w:rsidRPr="00391C75">
        <w:rPr>
          <w:rFonts w:asciiTheme="minorHAnsi" w:hAnsiTheme="minorHAnsi" w:cstheme="minorHAnsi"/>
          <w:sz w:val="22"/>
          <w:szCs w:val="22"/>
        </w:rPr>
        <w:t>Vzdrževalnina vključuje:</w:t>
      </w:r>
    </w:p>
    <w:p w14:paraId="7B72B741" w14:textId="08716EB7" w:rsidR="003844E8" w:rsidRPr="00391C75" w:rsidRDefault="003844E8" w:rsidP="003844E8">
      <w:pPr>
        <w:pStyle w:val="Telobesedila"/>
        <w:widowControl/>
        <w:numPr>
          <w:ilvl w:val="0"/>
          <w:numId w:val="21"/>
        </w:numPr>
        <w:rPr>
          <w:rFonts w:asciiTheme="minorHAnsi" w:hAnsiTheme="minorHAnsi" w:cstheme="minorHAnsi"/>
          <w:sz w:val="22"/>
          <w:szCs w:val="22"/>
        </w:rPr>
      </w:pPr>
      <w:r w:rsidRPr="00391C75">
        <w:rPr>
          <w:rFonts w:asciiTheme="minorHAnsi" w:hAnsiTheme="minorHAnsi" w:cstheme="minorHAnsi"/>
          <w:sz w:val="22"/>
          <w:szCs w:val="22"/>
        </w:rPr>
        <w:t>8 inženirskih ur, ki se koristijo za vse aktivnosti, ki so potrebne za izvedbo p</w:t>
      </w:r>
      <w:r w:rsidR="00A637B7">
        <w:rPr>
          <w:rFonts w:asciiTheme="minorHAnsi" w:hAnsiTheme="minorHAnsi" w:cstheme="minorHAnsi"/>
          <w:sz w:val="22"/>
          <w:szCs w:val="22"/>
        </w:rPr>
        <w:t>redmetnih</w:t>
      </w:r>
      <w:r w:rsidRPr="00391C75">
        <w:rPr>
          <w:rFonts w:asciiTheme="minorHAnsi" w:hAnsiTheme="minorHAnsi" w:cstheme="minorHAnsi"/>
          <w:sz w:val="22"/>
          <w:szCs w:val="22"/>
        </w:rPr>
        <w:t xml:space="preserve"> storitev za</w:t>
      </w:r>
      <w:r w:rsidR="00ED4B6D">
        <w:rPr>
          <w:rFonts w:asciiTheme="minorHAnsi" w:hAnsiTheme="minorHAnsi" w:cstheme="minorHAnsi"/>
          <w:sz w:val="22"/>
          <w:szCs w:val="22"/>
        </w:rPr>
        <w:t xml:space="preserve"> register</w:t>
      </w:r>
      <w:r w:rsidRPr="00391C75">
        <w:rPr>
          <w:rFonts w:asciiTheme="minorHAnsi" w:hAnsiTheme="minorHAnsi" w:cstheme="minorHAnsi"/>
          <w:sz w:val="22"/>
          <w:szCs w:val="22"/>
        </w:rPr>
        <w:t xml:space="preserve"> in portal RES, razen za intervencijsko vzdrževanje za odpravo napak ali težav, katerih vzroki so na strani izvajalca. Neporabljena kvota inženirskih ur se prenaša v naslednji mesec in prišteje h kvoti ur naslednjega meseca.</w:t>
      </w:r>
    </w:p>
    <w:p w14:paraId="4CE122A5" w14:textId="2A9AECFF" w:rsidR="003844E8" w:rsidRPr="00391C75" w:rsidRDefault="003844E8" w:rsidP="009A2AD2">
      <w:pPr>
        <w:pStyle w:val="Telobesedila"/>
        <w:spacing w:after="0"/>
        <w:rPr>
          <w:rFonts w:asciiTheme="minorHAnsi" w:hAnsiTheme="minorHAnsi" w:cstheme="minorHAnsi"/>
          <w:sz w:val="22"/>
          <w:szCs w:val="22"/>
        </w:rPr>
      </w:pPr>
      <w:r w:rsidRPr="00391C75">
        <w:rPr>
          <w:rFonts w:asciiTheme="minorHAnsi" w:hAnsiTheme="minorHAnsi" w:cstheme="minorHAnsi"/>
          <w:sz w:val="22"/>
          <w:szCs w:val="22"/>
        </w:rPr>
        <w:t>Vse storitve razen intervencijsko vzdrževanje za odpravo napak ali težav, katerih vzroki so na strani izvajalca, ki presegajo zakupljeno kvoto inženirskih ur bo izvajalec obračunal po</w:t>
      </w:r>
      <w:r w:rsidR="00AB77CD">
        <w:rPr>
          <w:rFonts w:asciiTheme="minorHAnsi" w:hAnsiTheme="minorHAnsi" w:cstheme="minorHAnsi"/>
          <w:sz w:val="22"/>
          <w:szCs w:val="22"/>
        </w:rPr>
        <w:t xml:space="preserve"> ceni inženirske ure</w:t>
      </w:r>
      <w:r w:rsidRPr="00391C75">
        <w:rPr>
          <w:rFonts w:asciiTheme="minorHAnsi" w:hAnsiTheme="minorHAnsi" w:cstheme="minorHAnsi"/>
          <w:sz w:val="22"/>
          <w:szCs w:val="22"/>
        </w:rPr>
        <w:t>. Če izvajalec pričakuje, da se bodo opravljene storitve obračunale izven mesečne vzdrževalnine pod pogoji iz tega člena, mora izvajalec naročniku pred izvedbo posredovati oceno stroška oziroma količino potrebnih inženirskih ur.</w:t>
      </w:r>
    </w:p>
    <w:p w14:paraId="7B3C11F0" w14:textId="77777777" w:rsidR="003844E8" w:rsidRPr="00AC2AD6" w:rsidRDefault="003844E8" w:rsidP="009A2AD2">
      <w:pPr>
        <w:pStyle w:val="Telobesedila"/>
        <w:spacing w:after="0"/>
        <w:outlineLvl w:val="0"/>
        <w:rPr>
          <w:rFonts w:asciiTheme="minorHAnsi" w:hAnsiTheme="minorHAnsi" w:cstheme="minorHAnsi"/>
          <w:b/>
          <w:sz w:val="22"/>
          <w:szCs w:val="22"/>
        </w:rPr>
      </w:pPr>
    </w:p>
    <w:p w14:paraId="44909655" w14:textId="77777777" w:rsidR="00B17179" w:rsidRPr="00455E14" w:rsidRDefault="00B17179" w:rsidP="00B17179">
      <w:pPr>
        <w:pStyle w:val="1len"/>
        <w:numPr>
          <w:ilvl w:val="0"/>
          <w:numId w:val="4"/>
        </w:numPr>
        <w:ind w:left="284" w:hanging="284"/>
        <w:rPr>
          <w:rFonts w:asciiTheme="minorHAnsi" w:hAnsiTheme="minorHAnsi" w:cstheme="minorHAnsi"/>
          <w:b/>
          <w:color w:val="auto"/>
          <w:sz w:val="22"/>
          <w:szCs w:val="22"/>
        </w:rPr>
      </w:pPr>
      <w:r w:rsidRPr="00455E14">
        <w:rPr>
          <w:rFonts w:asciiTheme="minorHAnsi" w:hAnsiTheme="minorHAnsi" w:cstheme="minorHAnsi"/>
          <w:b/>
          <w:color w:val="auto"/>
          <w:sz w:val="22"/>
          <w:szCs w:val="22"/>
        </w:rPr>
        <w:t>člen</w:t>
      </w:r>
    </w:p>
    <w:p w14:paraId="79E4268C" w14:textId="5FE87DD5" w:rsidR="00B17179" w:rsidRPr="00455E14" w:rsidRDefault="00B17179" w:rsidP="00B17179">
      <w:pPr>
        <w:pStyle w:val="Golobesedilo"/>
        <w:jc w:val="center"/>
        <w:rPr>
          <w:rFonts w:asciiTheme="minorHAnsi" w:eastAsia="MS Mincho" w:hAnsiTheme="minorHAnsi" w:cstheme="minorHAnsi"/>
          <w:sz w:val="22"/>
          <w:szCs w:val="22"/>
        </w:rPr>
      </w:pPr>
      <w:r w:rsidRPr="00455E14">
        <w:rPr>
          <w:rFonts w:asciiTheme="minorHAnsi" w:eastAsia="MS Mincho" w:hAnsiTheme="minorHAnsi" w:cstheme="minorHAnsi"/>
          <w:sz w:val="22"/>
          <w:szCs w:val="22"/>
        </w:rPr>
        <w:t xml:space="preserve">(cena storitev vzdrževanja </w:t>
      </w:r>
      <w:r>
        <w:rPr>
          <w:rFonts w:asciiTheme="minorHAnsi" w:eastAsia="MS Mincho" w:hAnsiTheme="minorHAnsi" w:cstheme="minorHAnsi"/>
          <w:sz w:val="22"/>
          <w:szCs w:val="22"/>
        </w:rPr>
        <w:t xml:space="preserve">na novo izdelanih </w:t>
      </w:r>
      <w:r w:rsidR="00C03972">
        <w:rPr>
          <w:rFonts w:asciiTheme="minorHAnsi" w:eastAsia="MS Mincho" w:hAnsiTheme="minorHAnsi" w:cstheme="minorHAnsi"/>
          <w:sz w:val="22"/>
          <w:szCs w:val="22"/>
        </w:rPr>
        <w:t xml:space="preserve">OBV </w:t>
      </w:r>
      <w:r>
        <w:rPr>
          <w:rFonts w:asciiTheme="minorHAnsi" w:eastAsia="MS Mincho" w:hAnsiTheme="minorHAnsi" w:cstheme="minorHAnsi"/>
          <w:sz w:val="22"/>
          <w:szCs w:val="22"/>
        </w:rPr>
        <w:t>registrov</w:t>
      </w:r>
      <w:r w:rsidR="00C03972">
        <w:rPr>
          <w:rFonts w:asciiTheme="minorHAnsi" w:eastAsia="MS Mincho" w:hAnsiTheme="minorHAnsi" w:cstheme="minorHAnsi"/>
          <w:sz w:val="22"/>
          <w:szCs w:val="22"/>
        </w:rPr>
        <w:t xml:space="preserve"> s področja ortopedije</w:t>
      </w:r>
      <w:r w:rsidRPr="00455E14">
        <w:rPr>
          <w:rFonts w:asciiTheme="minorHAnsi" w:eastAsia="MS Mincho" w:hAnsiTheme="minorHAnsi" w:cstheme="minorHAnsi"/>
          <w:sz w:val="22"/>
          <w:szCs w:val="22"/>
        </w:rPr>
        <w:t>)</w:t>
      </w:r>
    </w:p>
    <w:p w14:paraId="40A7C9BC" w14:textId="77777777" w:rsidR="00B17179" w:rsidRPr="00455E14" w:rsidRDefault="00B17179" w:rsidP="00B1717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p>
    <w:p w14:paraId="7FF31B51" w14:textId="6E43C492" w:rsidR="00B17179" w:rsidRPr="00455E14" w:rsidRDefault="00B17179" w:rsidP="00B1717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r w:rsidRPr="00455E14">
        <w:rPr>
          <w:rFonts w:asciiTheme="minorHAnsi" w:hAnsiTheme="minorHAnsi" w:cstheme="minorHAnsi"/>
          <w:snapToGrid w:val="0"/>
          <w:sz w:val="22"/>
          <w:szCs w:val="22"/>
        </w:rPr>
        <w:t xml:space="preserve">Cena vzdrževalnine </w:t>
      </w:r>
      <w:r>
        <w:rPr>
          <w:rFonts w:asciiTheme="minorHAnsi" w:hAnsiTheme="minorHAnsi" w:cstheme="minorHAnsi"/>
          <w:snapToGrid w:val="0"/>
          <w:sz w:val="22"/>
          <w:szCs w:val="22"/>
        </w:rPr>
        <w:t>na novo izdelan</w:t>
      </w:r>
      <w:r w:rsidR="00E767F7">
        <w:rPr>
          <w:rFonts w:asciiTheme="minorHAnsi" w:hAnsiTheme="minorHAnsi" w:cstheme="minorHAnsi"/>
          <w:snapToGrid w:val="0"/>
          <w:sz w:val="22"/>
          <w:szCs w:val="22"/>
        </w:rPr>
        <w:t>ih</w:t>
      </w:r>
      <w:r>
        <w:rPr>
          <w:rFonts w:asciiTheme="minorHAnsi" w:hAnsiTheme="minorHAnsi" w:cstheme="minorHAnsi"/>
          <w:snapToGrid w:val="0"/>
          <w:sz w:val="22"/>
          <w:szCs w:val="22"/>
        </w:rPr>
        <w:t xml:space="preserve"> </w:t>
      </w:r>
      <w:r w:rsidR="00C03972">
        <w:rPr>
          <w:rFonts w:asciiTheme="minorHAnsi" w:hAnsiTheme="minorHAnsi" w:cstheme="minorHAnsi"/>
          <w:snapToGrid w:val="0"/>
          <w:sz w:val="22"/>
          <w:szCs w:val="22"/>
        </w:rPr>
        <w:t xml:space="preserve">OBV </w:t>
      </w:r>
      <w:r>
        <w:rPr>
          <w:rFonts w:asciiTheme="minorHAnsi" w:hAnsiTheme="minorHAnsi" w:cstheme="minorHAnsi"/>
          <w:snapToGrid w:val="0"/>
          <w:sz w:val="22"/>
          <w:szCs w:val="22"/>
        </w:rPr>
        <w:t>registr</w:t>
      </w:r>
      <w:r w:rsidR="00E767F7">
        <w:rPr>
          <w:rFonts w:asciiTheme="minorHAnsi" w:hAnsiTheme="minorHAnsi" w:cstheme="minorHAnsi"/>
          <w:snapToGrid w:val="0"/>
          <w:sz w:val="22"/>
          <w:szCs w:val="22"/>
        </w:rPr>
        <w:t>ov</w:t>
      </w:r>
      <w:r w:rsidR="00C03972">
        <w:rPr>
          <w:rFonts w:asciiTheme="minorHAnsi" w:hAnsiTheme="minorHAnsi" w:cstheme="minorHAnsi"/>
          <w:snapToGrid w:val="0"/>
          <w:sz w:val="22"/>
          <w:szCs w:val="22"/>
        </w:rPr>
        <w:t xml:space="preserve"> s področja ortopedije</w:t>
      </w:r>
      <w:r>
        <w:rPr>
          <w:rFonts w:asciiTheme="minorHAnsi" w:hAnsiTheme="minorHAnsi" w:cstheme="minorHAnsi"/>
          <w:snapToGrid w:val="0"/>
          <w:sz w:val="22"/>
          <w:szCs w:val="22"/>
        </w:rPr>
        <w:t xml:space="preserve"> znaša: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2906"/>
        <w:gridCol w:w="3042"/>
      </w:tblGrid>
      <w:tr w:rsidR="00B17179" w:rsidRPr="00455E14" w14:paraId="115E06C2" w14:textId="77777777" w:rsidTr="00D72419">
        <w:tc>
          <w:tcPr>
            <w:tcW w:w="3114" w:type="dxa"/>
            <w:shd w:val="clear" w:color="auto" w:fill="auto"/>
          </w:tcPr>
          <w:p w14:paraId="2C6BF374" w14:textId="77777777" w:rsidR="00B17179" w:rsidRPr="00455E14" w:rsidRDefault="00B17179" w:rsidP="00D7241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p>
        </w:tc>
        <w:tc>
          <w:tcPr>
            <w:tcW w:w="2906" w:type="dxa"/>
            <w:shd w:val="clear" w:color="auto" w:fill="auto"/>
          </w:tcPr>
          <w:p w14:paraId="44677AE3" w14:textId="77777777" w:rsidR="00B17179" w:rsidRPr="00455E14" w:rsidRDefault="00B17179" w:rsidP="00D7241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theme="minorHAnsi"/>
                <w:snapToGrid w:val="0"/>
                <w:sz w:val="22"/>
                <w:szCs w:val="22"/>
              </w:rPr>
            </w:pPr>
            <w:r w:rsidRPr="00455E14">
              <w:rPr>
                <w:rFonts w:asciiTheme="minorHAnsi" w:hAnsiTheme="minorHAnsi" w:cstheme="minorHAnsi"/>
                <w:snapToGrid w:val="0"/>
                <w:sz w:val="22"/>
                <w:szCs w:val="22"/>
              </w:rPr>
              <w:t xml:space="preserve">Mesečna vzdrževalnina </w:t>
            </w:r>
          </w:p>
        </w:tc>
        <w:tc>
          <w:tcPr>
            <w:tcW w:w="3042" w:type="dxa"/>
            <w:shd w:val="clear" w:color="auto" w:fill="auto"/>
          </w:tcPr>
          <w:p w14:paraId="50E236D2" w14:textId="77777777" w:rsidR="00B17179" w:rsidRPr="00455E14" w:rsidRDefault="00B17179" w:rsidP="00D7241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theme="minorHAnsi"/>
                <w:snapToGrid w:val="0"/>
                <w:sz w:val="22"/>
                <w:szCs w:val="22"/>
              </w:rPr>
            </w:pPr>
            <w:r w:rsidRPr="00455E14">
              <w:rPr>
                <w:rFonts w:asciiTheme="minorHAnsi" w:hAnsiTheme="minorHAnsi" w:cstheme="minorHAnsi"/>
                <w:snapToGrid w:val="0"/>
                <w:sz w:val="22"/>
                <w:szCs w:val="22"/>
              </w:rPr>
              <w:t>Letna vzdrževalnina</w:t>
            </w:r>
          </w:p>
        </w:tc>
      </w:tr>
      <w:tr w:rsidR="00B17179" w:rsidRPr="00455E14" w14:paraId="1800B214" w14:textId="77777777" w:rsidTr="00D72419">
        <w:tc>
          <w:tcPr>
            <w:tcW w:w="3114" w:type="dxa"/>
            <w:shd w:val="clear" w:color="auto" w:fill="auto"/>
          </w:tcPr>
          <w:p w14:paraId="5F360C9A" w14:textId="77777777" w:rsidR="00B17179" w:rsidRPr="00455E14" w:rsidRDefault="00B17179" w:rsidP="00D7241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r w:rsidRPr="00455E14">
              <w:rPr>
                <w:rFonts w:asciiTheme="minorHAnsi" w:hAnsiTheme="minorHAnsi" w:cstheme="minorHAnsi"/>
                <w:snapToGrid w:val="0"/>
                <w:sz w:val="22"/>
                <w:szCs w:val="22"/>
              </w:rPr>
              <w:t>Vrednost brez DDV</w:t>
            </w:r>
          </w:p>
        </w:tc>
        <w:tc>
          <w:tcPr>
            <w:tcW w:w="2906" w:type="dxa"/>
            <w:shd w:val="clear" w:color="auto" w:fill="auto"/>
          </w:tcPr>
          <w:p w14:paraId="378E5EC4" w14:textId="77777777" w:rsidR="00B17179" w:rsidRPr="00455E14" w:rsidRDefault="00B17179" w:rsidP="00D7241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Theme="minorHAnsi" w:hAnsiTheme="minorHAnsi" w:cstheme="minorHAnsi"/>
                <w:snapToGrid w:val="0"/>
                <w:sz w:val="22"/>
                <w:szCs w:val="22"/>
              </w:rPr>
            </w:pPr>
            <w:r w:rsidRPr="00455E14">
              <w:rPr>
                <w:rFonts w:asciiTheme="minorHAnsi" w:hAnsiTheme="minorHAnsi" w:cstheme="minorHAnsi"/>
                <w:snapToGrid w:val="0"/>
                <w:sz w:val="22"/>
                <w:szCs w:val="22"/>
              </w:rPr>
              <w:t>EUR</w:t>
            </w:r>
          </w:p>
        </w:tc>
        <w:tc>
          <w:tcPr>
            <w:tcW w:w="3042" w:type="dxa"/>
            <w:shd w:val="clear" w:color="auto" w:fill="auto"/>
          </w:tcPr>
          <w:p w14:paraId="6BD6517A" w14:textId="77777777" w:rsidR="00B17179" w:rsidRPr="00455E14" w:rsidRDefault="00B17179" w:rsidP="00D7241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Theme="minorHAnsi" w:hAnsiTheme="minorHAnsi" w:cstheme="minorHAnsi"/>
                <w:snapToGrid w:val="0"/>
                <w:sz w:val="22"/>
                <w:szCs w:val="22"/>
              </w:rPr>
            </w:pPr>
            <w:r w:rsidRPr="00455E14">
              <w:rPr>
                <w:rFonts w:asciiTheme="minorHAnsi" w:hAnsiTheme="minorHAnsi" w:cstheme="minorHAnsi"/>
                <w:snapToGrid w:val="0"/>
                <w:sz w:val="22"/>
                <w:szCs w:val="22"/>
              </w:rPr>
              <w:t>EUR</w:t>
            </w:r>
          </w:p>
        </w:tc>
      </w:tr>
      <w:tr w:rsidR="00B17179" w:rsidRPr="00455E14" w14:paraId="58170866" w14:textId="77777777" w:rsidTr="00D72419">
        <w:tc>
          <w:tcPr>
            <w:tcW w:w="3114" w:type="dxa"/>
            <w:shd w:val="clear" w:color="auto" w:fill="auto"/>
          </w:tcPr>
          <w:p w14:paraId="6DBC6D5F" w14:textId="77777777" w:rsidR="00B17179" w:rsidRPr="00455E14" w:rsidRDefault="00B17179" w:rsidP="00D7241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r w:rsidRPr="00455E14">
              <w:rPr>
                <w:rFonts w:asciiTheme="minorHAnsi" w:hAnsiTheme="minorHAnsi" w:cstheme="minorHAnsi"/>
                <w:snapToGrid w:val="0"/>
                <w:sz w:val="22"/>
                <w:szCs w:val="22"/>
              </w:rPr>
              <w:t>Vrednost 22% DDV</w:t>
            </w:r>
          </w:p>
        </w:tc>
        <w:tc>
          <w:tcPr>
            <w:tcW w:w="2906" w:type="dxa"/>
            <w:shd w:val="clear" w:color="auto" w:fill="auto"/>
          </w:tcPr>
          <w:p w14:paraId="70BCD9FB" w14:textId="77777777" w:rsidR="00B17179" w:rsidRPr="00455E14" w:rsidRDefault="00B17179" w:rsidP="00D7241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Theme="minorHAnsi" w:hAnsiTheme="minorHAnsi" w:cstheme="minorHAnsi"/>
                <w:snapToGrid w:val="0"/>
                <w:sz w:val="22"/>
                <w:szCs w:val="22"/>
              </w:rPr>
            </w:pPr>
            <w:r w:rsidRPr="00455E14">
              <w:rPr>
                <w:rFonts w:asciiTheme="minorHAnsi" w:hAnsiTheme="minorHAnsi" w:cstheme="minorHAnsi"/>
                <w:snapToGrid w:val="0"/>
                <w:sz w:val="22"/>
                <w:szCs w:val="22"/>
              </w:rPr>
              <w:t>EUR</w:t>
            </w:r>
          </w:p>
        </w:tc>
        <w:tc>
          <w:tcPr>
            <w:tcW w:w="3042" w:type="dxa"/>
            <w:shd w:val="clear" w:color="auto" w:fill="auto"/>
          </w:tcPr>
          <w:p w14:paraId="180377C9" w14:textId="77777777" w:rsidR="00B17179" w:rsidRPr="00455E14" w:rsidRDefault="00B17179" w:rsidP="00D7241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Theme="minorHAnsi" w:hAnsiTheme="minorHAnsi" w:cstheme="minorHAnsi"/>
                <w:snapToGrid w:val="0"/>
                <w:sz w:val="22"/>
                <w:szCs w:val="22"/>
              </w:rPr>
            </w:pPr>
            <w:r w:rsidRPr="00455E14">
              <w:rPr>
                <w:rFonts w:asciiTheme="minorHAnsi" w:hAnsiTheme="minorHAnsi" w:cstheme="minorHAnsi"/>
                <w:snapToGrid w:val="0"/>
                <w:sz w:val="22"/>
                <w:szCs w:val="22"/>
              </w:rPr>
              <w:t>EUR</w:t>
            </w:r>
          </w:p>
        </w:tc>
      </w:tr>
      <w:tr w:rsidR="00B17179" w:rsidRPr="00455E14" w14:paraId="663B374A" w14:textId="77777777" w:rsidTr="00D72419">
        <w:tc>
          <w:tcPr>
            <w:tcW w:w="3114" w:type="dxa"/>
            <w:shd w:val="clear" w:color="auto" w:fill="auto"/>
          </w:tcPr>
          <w:p w14:paraId="06AA1B9B" w14:textId="77777777" w:rsidR="00B17179" w:rsidRPr="00455E14" w:rsidRDefault="00B17179" w:rsidP="00D7241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r w:rsidRPr="00455E14">
              <w:rPr>
                <w:rFonts w:asciiTheme="minorHAnsi" w:hAnsiTheme="minorHAnsi" w:cstheme="minorHAnsi"/>
                <w:snapToGrid w:val="0"/>
                <w:sz w:val="22"/>
                <w:szCs w:val="22"/>
              </w:rPr>
              <w:t>Vrednost z DDV</w:t>
            </w:r>
          </w:p>
        </w:tc>
        <w:tc>
          <w:tcPr>
            <w:tcW w:w="2906" w:type="dxa"/>
            <w:shd w:val="clear" w:color="auto" w:fill="auto"/>
          </w:tcPr>
          <w:p w14:paraId="46F1C806" w14:textId="77777777" w:rsidR="00B17179" w:rsidRPr="00455E14" w:rsidRDefault="00B17179" w:rsidP="00D7241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Theme="minorHAnsi" w:hAnsiTheme="minorHAnsi" w:cstheme="minorHAnsi"/>
                <w:snapToGrid w:val="0"/>
                <w:sz w:val="22"/>
                <w:szCs w:val="22"/>
              </w:rPr>
            </w:pPr>
            <w:r w:rsidRPr="00455E14">
              <w:rPr>
                <w:rFonts w:asciiTheme="minorHAnsi" w:hAnsiTheme="minorHAnsi" w:cstheme="minorHAnsi"/>
                <w:snapToGrid w:val="0"/>
                <w:sz w:val="22"/>
                <w:szCs w:val="22"/>
              </w:rPr>
              <w:t>EUR</w:t>
            </w:r>
          </w:p>
        </w:tc>
        <w:tc>
          <w:tcPr>
            <w:tcW w:w="3042" w:type="dxa"/>
            <w:shd w:val="clear" w:color="auto" w:fill="auto"/>
          </w:tcPr>
          <w:p w14:paraId="4493694B" w14:textId="77777777" w:rsidR="00B17179" w:rsidRPr="00455E14" w:rsidRDefault="00B17179" w:rsidP="00D7241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Theme="minorHAnsi" w:hAnsiTheme="minorHAnsi" w:cstheme="minorHAnsi"/>
                <w:snapToGrid w:val="0"/>
                <w:sz w:val="22"/>
                <w:szCs w:val="22"/>
              </w:rPr>
            </w:pPr>
            <w:r w:rsidRPr="00455E14">
              <w:rPr>
                <w:rFonts w:asciiTheme="minorHAnsi" w:hAnsiTheme="minorHAnsi" w:cstheme="minorHAnsi"/>
                <w:snapToGrid w:val="0"/>
                <w:sz w:val="22"/>
                <w:szCs w:val="22"/>
              </w:rPr>
              <w:t>EUR</w:t>
            </w:r>
          </w:p>
        </w:tc>
      </w:tr>
    </w:tbl>
    <w:p w14:paraId="743735D4" w14:textId="5279331E" w:rsidR="000D5424" w:rsidRDefault="000D5424" w:rsidP="001B742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p>
    <w:p w14:paraId="6CBC968D" w14:textId="72B6AC12" w:rsidR="003844E8" w:rsidRPr="00AB77CD" w:rsidRDefault="003844E8" w:rsidP="003844E8">
      <w:pPr>
        <w:jc w:val="both"/>
        <w:rPr>
          <w:rFonts w:asciiTheme="minorHAnsi" w:hAnsiTheme="minorHAnsi" w:cstheme="minorHAnsi"/>
          <w:sz w:val="22"/>
          <w:szCs w:val="22"/>
        </w:rPr>
      </w:pPr>
      <w:r w:rsidRPr="00AB77CD">
        <w:rPr>
          <w:rFonts w:asciiTheme="minorHAnsi" w:hAnsiTheme="minorHAnsi" w:cstheme="minorHAnsi"/>
          <w:sz w:val="22"/>
          <w:szCs w:val="22"/>
        </w:rPr>
        <w:t xml:space="preserve">Od produkcijske uporabe prvega OBV registra s področja ortopedije do prevzema prvih štirih OBV registrov s področja ortopedije (register gležnja, komolca, rame in register okužb) izvajalec nudi vzdrževanje produkcijskih registrov brezplačno. Vzdrževalnina se prične obračunavati po izvedenem prevzemu </w:t>
      </w:r>
      <w:r w:rsidR="00C03972">
        <w:rPr>
          <w:rFonts w:asciiTheme="minorHAnsi" w:hAnsiTheme="minorHAnsi" w:cstheme="minorHAnsi"/>
          <w:sz w:val="22"/>
          <w:szCs w:val="22"/>
        </w:rPr>
        <w:t>vseh štirih navedenih</w:t>
      </w:r>
      <w:r w:rsidRPr="00AB77CD">
        <w:rPr>
          <w:rFonts w:asciiTheme="minorHAnsi" w:hAnsiTheme="minorHAnsi" w:cstheme="minorHAnsi"/>
          <w:sz w:val="22"/>
          <w:szCs w:val="22"/>
        </w:rPr>
        <w:t xml:space="preserve"> registr</w:t>
      </w:r>
      <w:r w:rsidR="00C03972">
        <w:rPr>
          <w:rFonts w:asciiTheme="minorHAnsi" w:hAnsiTheme="minorHAnsi" w:cstheme="minorHAnsi"/>
          <w:sz w:val="22"/>
          <w:szCs w:val="22"/>
        </w:rPr>
        <w:t>ov</w:t>
      </w:r>
      <w:r w:rsidRPr="00AB77CD">
        <w:rPr>
          <w:rFonts w:asciiTheme="minorHAnsi" w:hAnsiTheme="minorHAnsi" w:cstheme="minorHAnsi"/>
          <w:sz w:val="22"/>
          <w:szCs w:val="22"/>
        </w:rPr>
        <w:t>. Morebitni dodatno izdelani registri ali nadgradnje obstoječih in novih registrov v času trajanja te</w:t>
      </w:r>
      <w:r w:rsidR="00071F21">
        <w:rPr>
          <w:rFonts w:asciiTheme="minorHAnsi" w:hAnsiTheme="minorHAnsi" w:cstheme="minorHAnsi"/>
          <w:sz w:val="22"/>
          <w:szCs w:val="22"/>
        </w:rPr>
        <w:t>ga sporazuma</w:t>
      </w:r>
      <w:r w:rsidRPr="00AB77CD">
        <w:rPr>
          <w:rFonts w:asciiTheme="minorHAnsi" w:hAnsiTheme="minorHAnsi" w:cstheme="minorHAnsi"/>
          <w:sz w:val="22"/>
          <w:szCs w:val="22"/>
        </w:rPr>
        <w:t xml:space="preserve"> ne vplivajo na ceno vzdrževalnine.</w:t>
      </w:r>
    </w:p>
    <w:p w14:paraId="19E88AD3" w14:textId="77777777" w:rsidR="003844E8" w:rsidRPr="00AB77CD" w:rsidRDefault="003844E8" w:rsidP="003844E8">
      <w:pPr>
        <w:jc w:val="both"/>
        <w:rPr>
          <w:rFonts w:asciiTheme="minorHAnsi" w:hAnsiTheme="minorHAnsi" w:cstheme="minorHAnsi"/>
          <w:sz w:val="22"/>
          <w:szCs w:val="22"/>
        </w:rPr>
      </w:pPr>
    </w:p>
    <w:p w14:paraId="73432375" w14:textId="77777777" w:rsidR="00AB77CD" w:rsidRDefault="003844E8" w:rsidP="00AB77CD">
      <w:pPr>
        <w:pStyle w:val="Telobesedila"/>
        <w:rPr>
          <w:rFonts w:asciiTheme="minorHAnsi" w:hAnsiTheme="minorHAnsi" w:cstheme="minorHAnsi"/>
          <w:sz w:val="22"/>
          <w:szCs w:val="22"/>
        </w:rPr>
      </w:pPr>
      <w:r w:rsidRPr="00AB77CD">
        <w:rPr>
          <w:rFonts w:asciiTheme="minorHAnsi" w:hAnsiTheme="minorHAnsi" w:cstheme="minorHAnsi"/>
          <w:sz w:val="22"/>
          <w:szCs w:val="22"/>
        </w:rPr>
        <w:t xml:space="preserve">Vzdrževalnina ne vključuje zakupa inženirskih ur. </w:t>
      </w:r>
    </w:p>
    <w:p w14:paraId="0EB7B44A" w14:textId="6D821785" w:rsidR="00AB77CD" w:rsidRPr="00391C75" w:rsidRDefault="00AB77CD" w:rsidP="0007512A">
      <w:pPr>
        <w:pStyle w:val="Telobesedila"/>
        <w:spacing w:after="0"/>
        <w:rPr>
          <w:rFonts w:asciiTheme="minorHAnsi" w:hAnsiTheme="minorHAnsi" w:cstheme="minorHAnsi"/>
          <w:sz w:val="22"/>
          <w:szCs w:val="22"/>
        </w:rPr>
      </w:pPr>
      <w:r w:rsidRPr="00391C75">
        <w:rPr>
          <w:rFonts w:asciiTheme="minorHAnsi" w:hAnsiTheme="minorHAnsi" w:cstheme="minorHAnsi"/>
          <w:sz w:val="22"/>
          <w:szCs w:val="22"/>
        </w:rPr>
        <w:t>Vse storitve razen intervencijsko vzdrževanje za odpravo napak ali težav, katerih vzroki so na strani izvajalca, bo izvajalec obračunal po</w:t>
      </w:r>
      <w:r>
        <w:rPr>
          <w:rFonts w:asciiTheme="minorHAnsi" w:hAnsiTheme="minorHAnsi" w:cstheme="minorHAnsi"/>
          <w:sz w:val="22"/>
          <w:szCs w:val="22"/>
        </w:rPr>
        <w:t xml:space="preserve"> ceni inženirske ure</w:t>
      </w:r>
      <w:r w:rsidRPr="00391C75">
        <w:rPr>
          <w:rFonts w:asciiTheme="minorHAnsi" w:hAnsiTheme="minorHAnsi" w:cstheme="minorHAnsi"/>
          <w:sz w:val="22"/>
          <w:szCs w:val="22"/>
        </w:rPr>
        <w:t xml:space="preserve">. </w:t>
      </w:r>
      <w:r w:rsidR="00C03972">
        <w:rPr>
          <w:rFonts w:asciiTheme="minorHAnsi" w:hAnsiTheme="minorHAnsi" w:cstheme="minorHAnsi"/>
          <w:sz w:val="22"/>
          <w:szCs w:val="22"/>
        </w:rPr>
        <w:t>I</w:t>
      </w:r>
      <w:r w:rsidRPr="00391C75">
        <w:rPr>
          <w:rFonts w:asciiTheme="minorHAnsi" w:hAnsiTheme="minorHAnsi" w:cstheme="minorHAnsi"/>
          <w:sz w:val="22"/>
          <w:szCs w:val="22"/>
        </w:rPr>
        <w:t>zvajalec mora naročniku pred izvedbo posredovati oceno stroška oziroma količino potrebnih inženirskih ur.</w:t>
      </w:r>
    </w:p>
    <w:p w14:paraId="68FCFDC4" w14:textId="77777777" w:rsidR="003844E8" w:rsidRDefault="003844E8" w:rsidP="001B742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p>
    <w:p w14:paraId="0F2F55A0" w14:textId="77777777" w:rsidR="00AC2AD6" w:rsidRPr="00455E14" w:rsidRDefault="00AC2AD6" w:rsidP="00AC2AD6">
      <w:pPr>
        <w:pStyle w:val="1len"/>
        <w:numPr>
          <w:ilvl w:val="0"/>
          <w:numId w:val="4"/>
        </w:numPr>
        <w:ind w:left="284" w:hanging="284"/>
        <w:rPr>
          <w:rFonts w:asciiTheme="minorHAnsi" w:hAnsiTheme="minorHAnsi" w:cstheme="minorHAnsi"/>
          <w:b/>
          <w:color w:val="auto"/>
          <w:sz w:val="22"/>
          <w:szCs w:val="22"/>
        </w:rPr>
      </w:pPr>
      <w:r w:rsidRPr="00455E14">
        <w:rPr>
          <w:rFonts w:asciiTheme="minorHAnsi" w:hAnsiTheme="minorHAnsi" w:cstheme="minorHAnsi"/>
          <w:b/>
          <w:color w:val="auto"/>
          <w:sz w:val="22"/>
          <w:szCs w:val="22"/>
        </w:rPr>
        <w:t>člen</w:t>
      </w:r>
    </w:p>
    <w:p w14:paraId="25F485C3" w14:textId="07861394" w:rsidR="00AC2AD6" w:rsidRPr="00455E14" w:rsidRDefault="00AC2AD6" w:rsidP="00AC2AD6">
      <w:pPr>
        <w:pStyle w:val="Golobesedilo"/>
        <w:jc w:val="center"/>
        <w:rPr>
          <w:rFonts w:asciiTheme="minorHAnsi" w:eastAsia="MS Mincho" w:hAnsiTheme="minorHAnsi" w:cstheme="minorHAnsi"/>
          <w:sz w:val="22"/>
          <w:szCs w:val="22"/>
        </w:rPr>
      </w:pPr>
      <w:r w:rsidRPr="00455E14">
        <w:rPr>
          <w:rFonts w:asciiTheme="minorHAnsi" w:eastAsia="MS Mincho" w:hAnsiTheme="minorHAnsi" w:cstheme="minorHAnsi"/>
          <w:sz w:val="22"/>
          <w:szCs w:val="22"/>
        </w:rPr>
        <w:t xml:space="preserve">(cena </w:t>
      </w:r>
      <w:r>
        <w:rPr>
          <w:rFonts w:asciiTheme="minorHAnsi" w:eastAsia="MS Mincho" w:hAnsiTheme="minorHAnsi" w:cstheme="minorHAnsi"/>
          <w:sz w:val="22"/>
          <w:szCs w:val="22"/>
        </w:rPr>
        <w:t>inženirske ure</w:t>
      </w:r>
      <w:r w:rsidRPr="00455E14">
        <w:rPr>
          <w:rFonts w:asciiTheme="minorHAnsi" w:eastAsia="MS Mincho" w:hAnsiTheme="minorHAnsi" w:cstheme="minorHAnsi"/>
          <w:sz w:val="22"/>
          <w:szCs w:val="22"/>
        </w:rPr>
        <w:t>)</w:t>
      </w:r>
    </w:p>
    <w:p w14:paraId="7FD88064" w14:textId="2FC2685E" w:rsidR="00AC2AD6" w:rsidRDefault="00AC2AD6" w:rsidP="001B742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p>
    <w:p w14:paraId="502AA601" w14:textId="78E838BB" w:rsidR="00AC2AD6" w:rsidRDefault="00AC2AD6" w:rsidP="001B742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r>
        <w:rPr>
          <w:rFonts w:asciiTheme="minorHAnsi" w:hAnsiTheme="minorHAnsi" w:cstheme="minorHAnsi"/>
          <w:snapToGrid w:val="0"/>
          <w:sz w:val="22"/>
          <w:szCs w:val="22"/>
        </w:rPr>
        <w:t>Cena inženirske ure znaša: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2551"/>
      </w:tblGrid>
      <w:tr w:rsidR="00AC2AD6" w:rsidRPr="00455E14" w14:paraId="19EA9695" w14:textId="77777777" w:rsidTr="00AC2AD6">
        <w:tc>
          <w:tcPr>
            <w:tcW w:w="3114" w:type="dxa"/>
            <w:shd w:val="clear" w:color="auto" w:fill="auto"/>
          </w:tcPr>
          <w:p w14:paraId="347879D8" w14:textId="77777777" w:rsidR="00AC2AD6" w:rsidRPr="00455E14" w:rsidRDefault="00AC2AD6" w:rsidP="00D7241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p>
        </w:tc>
        <w:tc>
          <w:tcPr>
            <w:tcW w:w="2551" w:type="dxa"/>
            <w:shd w:val="clear" w:color="auto" w:fill="auto"/>
          </w:tcPr>
          <w:p w14:paraId="0CE72106" w14:textId="1086E92E" w:rsidR="00AC2AD6" w:rsidRPr="00455E14" w:rsidRDefault="00AC2AD6" w:rsidP="00D7241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theme="minorHAnsi"/>
                <w:snapToGrid w:val="0"/>
                <w:sz w:val="22"/>
                <w:szCs w:val="22"/>
              </w:rPr>
            </w:pPr>
            <w:r>
              <w:rPr>
                <w:rFonts w:asciiTheme="minorHAnsi" w:hAnsiTheme="minorHAnsi" w:cstheme="minorHAnsi"/>
                <w:snapToGrid w:val="0"/>
                <w:sz w:val="22"/>
                <w:szCs w:val="22"/>
              </w:rPr>
              <w:t>Inženirska ura</w:t>
            </w:r>
          </w:p>
        </w:tc>
      </w:tr>
      <w:tr w:rsidR="00AC2AD6" w:rsidRPr="00455E14" w14:paraId="26A11CAE" w14:textId="77777777" w:rsidTr="00AC2AD6">
        <w:tc>
          <w:tcPr>
            <w:tcW w:w="3114" w:type="dxa"/>
            <w:shd w:val="clear" w:color="auto" w:fill="auto"/>
          </w:tcPr>
          <w:p w14:paraId="579F9CD5" w14:textId="77777777" w:rsidR="00AC2AD6" w:rsidRPr="00455E14" w:rsidRDefault="00AC2AD6" w:rsidP="00D7241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r w:rsidRPr="00455E14">
              <w:rPr>
                <w:rFonts w:asciiTheme="minorHAnsi" w:hAnsiTheme="minorHAnsi" w:cstheme="minorHAnsi"/>
                <w:snapToGrid w:val="0"/>
                <w:sz w:val="22"/>
                <w:szCs w:val="22"/>
              </w:rPr>
              <w:t>Vrednost brez DDV</w:t>
            </w:r>
          </w:p>
        </w:tc>
        <w:tc>
          <w:tcPr>
            <w:tcW w:w="2551" w:type="dxa"/>
            <w:shd w:val="clear" w:color="auto" w:fill="auto"/>
          </w:tcPr>
          <w:p w14:paraId="215074E4" w14:textId="77777777" w:rsidR="00AC2AD6" w:rsidRPr="00455E14" w:rsidRDefault="00AC2AD6" w:rsidP="00D7241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Theme="minorHAnsi" w:hAnsiTheme="minorHAnsi" w:cstheme="minorHAnsi"/>
                <w:snapToGrid w:val="0"/>
                <w:sz w:val="22"/>
                <w:szCs w:val="22"/>
              </w:rPr>
            </w:pPr>
            <w:r w:rsidRPr="00455E14">
              <w:rPr>
                <w:rFonts w:asciiTheme="minorHAnsi" w:hAnsiTheme="minorHAnsi" w:cstheme="minorHAnsi"/>
                <w:snapToGrid w:val="0"/>
                <w:sz w:val="22"/>
                <w:szCs w:val="22"/>
              </w:rPr>
              <w:t>EUR</w:t>
            </w:r>
          </w:p>
        </w:tc>
      </w:tr>
      <w:tr w:rsidR="00AC2AD6" w:rsidRPr="00455E14" w14:paraId="78577E7F" w14:textId="77777777" w:rsidTr="00AC2AD6">
        <w:tc>
          <w:tcPr>
            <w:tcW w:w="3114" w:type="dxa"/>
            <w:shd w:val="clear" w:color="auto" w:fill="auto"/>
          </w:tcPr>
          <w:p w14:paraId="0DD60E7D" w14:textId="77777777" w:rsidR="00AC2AD6" w:rsidRPr="00455E14" w:rsidRDefault="00AC2AD6" w:rsidP="00D7241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r w:rsidRPr="00455E14">
              <w:rPr>
                <w:rFonts w:asciiTheme="minorHAnsi" w:hAnsiTheme="minorHAnsi" w:cstheme="minorHAnsi"/>
                <w:snapToGrid w:val="0"/>
                <w:sz w:val="22"/>
                <w:szCs w:val="22"/>
              </w:rPr>
              <w:t>Vrednost 22% DDV</w:t>
            </w:r>
          </w:p>
        </w:tc>
        <w:tc>
          <w:tcPr>
            <w:tcW w:w="2551" w:type="dxa"/>
            <w:shd w:val="clear" w:color="auto" w:fill="auto"/>
          </w:tcPr>
          <w:p w14:paraId="67F68BA1" w14:textId="77777777" w:rsidR="00AC2AD6" w:rsidRPr="00455E14" w:rsidRDefault="00AC2AD6" w:rsidP="00D7241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Theme="minorHAnsi" w:hAnsiTheme="minorHAnsi" w:cstheme="minorHAnsi"/>
                <w:snapToGrid w:val="0"/>
                <w:sz w:val="22"/>
                <w:szCs w:val="22"/>
              </w:rPr>
            </w:pPr>
            <w:r w:rsidRPr="00455E14">
              <w:rPr>
                <w:rFonts w:asciiTheme="minorHAnsi" w:hAnsiTheme="minorHAnsi" w:cstheme="minorHAnsi"/>
                <w:snapToGrid w:val="0"/>
                <w:sz w:val="22"/>
                <w:szCs w:val="22"/>
              </w:rPr>
              <w:t>EUR</w:t>
            </w:r>
          </w:p>
        </w:tc>
      </w:tr>
      <w:tr w:rsidR="00AC2AD6" w:rsidRPr="00455E14" w14:paraId="5A7CB81A" w14:textId="77777777" w:rsidTr="00AC2AD6">
        <w:tc>
          <w:tcPr>
            <w:tcW w:w="3114" w:type="dxa"/>
            <w:shd w:val="clear" w:color="auto" w:fill="auto"/>
          </w:tcPr>
          <w:p w14:paraId="4F9CB443" w14:textId="77777777" w:rsidR="00AC2AD6" w:rsidRPr="00455E14" w:rsidRDefault="00AC2AD6" w:rsidP="00D7241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r w:rsidRPr="00455E14">
              <w:rPr>
                <w:rFonts w:asciiTheme="minorHAnsi" w:hAnsiTheme="minorHAnsi" w:cstheme="minorHAnsi"/>
                <w:snapToGrid w:val="0"/>
                <w:sz w:val="22"/>
                <w:szCs w:val="22"/>
              </w:rPr>
              <w:t>Vrednost z DDV</w:t>
            </w:r>
          </w:p>
        </w:tc>
        <w:tc>
          <w:tcPr>
            <w:tcW w:w="2551" w:type="dxa"/>
            <w:shd w:val="clear" w:color="auto" w:fill="auto"/>
          </w:tcPr>
          <w:p w14:paraId="49BC5E5B" w14:textId="77777777" w:rsidR="00AC2AD6" w:rsidRPr="00455E14" w:rsidRDefault="00AC2AD6" w:rsidP="00D7241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rPr>
                <w:rFonts w:asciiTheme="minorHAnsi" w:hAnsiTheme="minorHAnsi" w:cstheme="minorHAnsi"/>
                <w:snapToGrid w:val="0"/>
                <w:sz w:val="22"/>
                <w:szCs w:val="22"/>
              </w:rPr>
            </w:pPr>
            <w:r w:rsidRPr="00455E14">
              <w:rPr>
                <w:rFonts w:asciiTheme="minorHAnsi" w:hAnsiTheme="minorHAnsi" w:cstheme="minorHAnsi"/>
                <w:snapToGrid w:val="0"/>
                <w:sz w:val="22"/>
                <w:szCs w:val="22"/>
              </w:rPr>
              <w:t>EUR</w:t>
            </w:r>
          </w:p>
        </w:tc>
      </w:tr>
    </w:tbl>
    <w:p w14:paraId="7FD549AD" w14:textId="77777777" w:rsidR="00AC2AD6" w:rsidRDefault="00AC2AD6" w:rsidP="001B742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p>
    <w:p w14:paraId="5CFFB0A1" w14:textId="5F66BB5D" w:rsidR="00AC2AD6" w:rsidRDefault="00AC2AD6" w:rsidP="001B742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r>
        <w:rPr>
          <w:rFonts w:asciiTheme="minorHAnsi" w:hAnsiTheme="minorHAnsi" w:cstheme="minorHAnsi"/>
          <w:snapToGrid w:val="0"/>
          <w:sz w:val="22"/>
          <w:szCs w:val="22"/>
        </w:rPr>
        <w:t xml:space="preserve">Cena izdelave novih registrov OBV s področja ortopedije in cena izdelave dodatnih modulov in programskih rešitev </w:t>
      </w:r>
      <w:r w:rsidR="008B2845">
        <w:rPr>
          <w:rFonts w:asciiTheme="minorHAnsi" w:hAnsiTheme="minorHAnsi" w:cstheme="minorHAnsi"/>
          <w:snapToGrid w:val="0"/>
          <w:sz w:val="22"/>
          <w:szCs w:val="22"/>
        </w:rPr>
        <w:t xml:space="preserve">za sistem </w:t>
      </w:r>
      <w:r>
        <w:rPr>
          <w:rFonts w:asciiTheme="minorHAnsi" w:hAnsiTheme="minorHAnsi" w:cstheme="minorHAnsi"/>
          <w:snapToGrid w:val="0"/>
          <w:sz w:val="22"/>
          <w:szCs w:val="22"/>
        </w:rPr>
        <w:t>se ovrednoti z določeno vrednostjo inženirske ure in količine ur, katerih oceno poda izvajalec v vsakokratni ponudbi naročniku. O vsakokratni ponudbi se stranki</w:t>
      </w:r>
      <w:r w:rsidR="00071F21">
        <w:rPr>
          <w:rFonts w:asciiTheme="minorHAnsi" w:hAnsiTheme="minorHAnsi" w:cstheme="minorHAnsi"/>
          <w:snapToGrid w:val="0"/>
          <w:sz w:val="22"/>
          <w:szCs w:val="22"/>
        </w:rPr>
        <w:t xml:space="preserve"> sporazuma</w:t>
      </w:r>
      <w:r>
        <w:rPr>
          <w:rFonts w:asciiTheme="minorHAnsi" w:hAnsiTheme="minorHAnsi" w:cstheme="minorHAnsi"/>
          <w:snapToGrid w:val="0"/>
          <w:sz w:val="22"/>
          <w:szCs w:val="22"/>
        </w:rPr>
        <w:t xml:space="preserve"> pisno sporazumeta.</w:t>
      </w:r>
    </w:p>
    <w:p w14:paraId="03C12897" w14:textId="243EE014" w:rsidR="00442695" w:rsidRDefault="00442695" w:rsidP="001B742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p>
    <w:p w14:paraId="1B273416" w14:textId="57F77DA2" w:rsidR="00442695" w:rsidRDefault="00442695" w:rsidP="001B742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r>
        <w:rPr>
          <w:rFonts w:asciiTheme="minorHAnsi" w:hAnsiTheme="minorHAnsi" w:cstheme="minorHAnsi"/>
          <w:snapToGrid w:val="0"/>
          <w:sz w:val="22"/>
          <w:szCs w:val="22"/>
        </w:rPr>
        <w:t>Obračunska enota je 60 minut, obračuna se vsakih začetih 60 minut.</w:t>
      </w:r>
    </w:p>
    <w:p w14:paraId="14EF3B46" w14:textId="0A864B34" w:rsidR="00AC2AD6" w:rsidRDefault="00AC2AD6" w:rsidP="001B742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r>
        <w:rPr>
          <w:rFonts w:asciiTheme="minorHAnsi" w:hAnsiTheme="minorHAnsi" w:cstheme="minorHAnsi"/>
          <w:snapToGrid w:val="0"/>
          <w:sz w:val="22"/>
          <w:szCs w:val="22"/>
        </w:rPr>
        <w:t xml:space="preserve"> </w:t>
      </w:r>
    </w:p>
    <w:p w14:paraId="16ACA1D8" w14:textId="77777777" w:rsidR="00AC2AD6" w:rsidRPr="00455E14" w:rsidRDefault="00AC2AD6" w:rsidP="00AC2AD6">
      <w:pPr>
        <w:pStyle w:val="1len"/>
        <w:numPr>
          <w:ilvl w:val="0"/>
          <w:numId w:val="4"/>
        </w:numPr>
        <w:ind w:left="284" w:hanging="284"/>
        <w:rPr>
          <w:rFonts w:asciiTheme="minorHAnsi" w:hAnsiTheme="minorHAnsi" w:cstheme="minorHAnsi"/>
          <w:b/>
          <w:color w:val="auto"/>
          <w:sz w:val="22"/>
          <w:szCs w:val="22"/>
        </w:rPr>
      </w:pPr>
      <w:r w:rsidRPr="00455E14">
        <w:rPr>
          <w:rFonts w:asciiTheme="minorHAnsi" w:hAnsiTheme="minorHAnsi" w:cstheme="minorHAnsi"/>
          <w:b/>
          <w:color w:val="auto"/>
          <w:sz w:val="22"/>
          <w:szCs w:val="22"/>
        </w:rPr>
        <w:t>člen</w:t>
      </w:r>
    </w:p>
    <w:p w14:paraId="06731BC4" w14:textId="0033F181" w:rsidR="00AC2AD6" w:rsidRPr="00AC2AD6" w:rsidRDefault="00AC2AD6" w:rsidP="00AC2AD6">
      <w:pPr>
        <w:pStyle w:val="Golobesedilo"/>
        <w:jc w:val="center"/>
        <w:rPr>
          <w:rFonts w:asciiTheme="minorHAnsi" w:eastAsia="MS Mincho" w:hAnsiTheme="minorHAnsi" w:cstheme="minorHAnsi"/>
          <w:sz w:val="22"/>
          <w:szCs w:val="22"/>
        </w:rPr>
      </w:pPr>
      <w:r w:rsidRPr="00455E14">
        <w:rPr>
          <w:rFonts w:asciiTheme="minorHAnsi" w:eastAsia="MS Mincho" w:hAnsiTheme="minorHAnsi" w:cstheme="minorHAnsi"/>
          <w:sz w:val="22"/>
          <w:szCs w:val="22"/>
        </w:rPr>
        <w:t>(</w:t>
      </w:r>
      <w:r w:rsidR="00654808">
        <w:rPr>
          <w:rFonts w:asciiTheme="minorHAnsi" w:eastAsia="MS Mincho" w:hAnsiTheme="minorHAnsi" w:cstheme="minorHAnsi"/>
          <w:sz w:val="22"/>
          <w:szCs w:val="22"/>
        </w:rPr>
        <w:t>nespremenljivost cen</w:t>
      </w:r>
      <w:r w:rsidRPr="00455E14">
        <w:rPr>
          <w:rFonts w:asciiTheme="minorHAnsi" w:eastAsia="MS Mincho" w:hAnsiTheme="minorHAnsi" w:cstheme="minorHAnsi"/>
          <w:sz w:val="22"/>
          <w:szCs w:val="22"/>
        </w:rPr>
        <w:t>)</w:t>
      </w:r>
    </w:p>
    <w:p w14:paraId="7A5673F6" w14:textId="77777777" w:rsidR="00AC2AD6" w:rsidRPr="00455E14" w:rsidRDefault="00AC2AD6" w:rsidP="001B742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p>
    <w:p w14:paraId="0519077F" w14:textId="63C484B4" w:rsidR="001B7423" w:rsidRDefault="00AC2AD6" w:rsidP="001B742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r>
        <w:rPr>
          <w:rFonts w:asciiTheme="minorHAnsi" w:hAnsiTheme="minorHAnsi" w:cstheme="minorHAnsi"/>
          <w:snapToGrid w:val="0"/>
          <w:sz w:val="22"/>
          <w:szCs w:val="22"/>
        </w:rPr>
        <w:t xml:space="preserve">Vse cene določene v tem sporazumu </w:t>
      </w:r>
      <w:r w:rsidR="001B7423" w:rsidRPr="00455E14">
        <w:rPr>
          <w:rFonts w:asciiTheme="minorHAnsi" w:hAnsiTheme="minorHAnsi" w:cstheme="minorHAnsi"/>
          <w:snapToGrid w:val="0"/>
          <w:sz w:val="22"/>
          <w:szCs w:val="22"/>
        </w:rPr>
        <w:t xml:space="preserve">so nespremenljive za ves čas trajanja </w:t>
      </w:r>
      <w:r w:rsidR="00071F21">
        <w:rPr>
          <w:rFonts w:asciiTheme="minorHAnsi" w:hAnsiTheme="minorHAnsi" w:cstheme="minorHAnsi"/>
          <w:snapToGrid w:val="0"/>
          <w:sz w:val="22"/>
          <w:szCs w:val="22"/>
        </w:rPr>
        <w:t>tega sporazuma</w:t>
      </w:r>
      <w:r w:rsidR="001B7423" w:rsidRPr="00455E14">
        <w:rPr>
          <w:rFonts w:asciiTheme="minorHAnsi" w:hAnsiTheme="minorHAnsi" w:cstheme="minorHAnsi"/>
          <w:snapToGrid w:val="0"/>
          <w:sz w:val="22"/>
          <w:szCs w:val="22"/>
        </w:rPr>
        <w:t xml:space="preserve">. </w:t>
      </w:r>
    </w:p>
    <w:p w14:paraId="0523D8FE" w14:textId="4B4843D7" w:rsidR="00654808" w:rsidRDefault="00654808" w:rsidP="001B742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p>
    <w:p w14:paraId="2E5F7875" w14:textId="501595AF" w:rsidR="00654808" w:rsidRPr="00455E14" w:rsidRDefault="00654808" w:rsidP="001B742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r w:rsidRPr="00654808">
        <w:rPr>
          <w:rFonts w:asciiTheme="minorHAnsi" w:hAnsiTheme="minorHAnsi" w:cstheme="minorHAnsi"/>
          <w:snapToGrid w:val="0"/>
          <w:sz w:val="22"/>
          <w:szCs w:val="22"/>
        </w:rPr>
        <w:t>Cen</w:t>
      </w:r>
      <w:r>
        <w:rPr>
          <w:rFonts w:asciiTheme="minorHAnsi" w:hAnsiTheme="minorHAnsi" w:cstheme="minorHAnsi"/>
          <w:snapToGrid w:val="0"/>
          <w:sz w:val="22"/>
          <w:szCs w:val="22"/>
        </w:rPr>
        <w:t>e</w:t>
      </w:r>
      <w:r w:rsidRPr="00654808">
        <w:rPr>
          <w:rFonts w:asciiTheme="minorHAnsi" w:hAnsiTheme="minorHAnsi" w:cstheme="minorHAnsi"/>
          <w:snapToGrid w:val="0"/>
          <w:sz w:val="22"/>
          <w:szCs w:val="22"/>
        </w:rPr>
        <w:t xml:space="preserve"> vključuje</w:t>
      </w:r>
      <w:r>
        <w:rPr>
          <w:rFonts w:asciiTheme="minorHAnsi" w:hAnsiTheme="minorHAnsi" w:cstheme="minorHAnsi"/>
          <w:snapToGrid w:val="0"/>
          <w:sz w:val="22"/>
          <w:szCs w:val="22"/>
        </w:rPr>
        <w:t>jo</w:t>
      </w:r>
      <w:r w:rsidRPr="00654808">
        <w:rPr>
          <w:rFonts w:asciiTheme="minorHAnsi" w:hAnsiTheme="minorHAnsi" w:cstheme="minorHAnsi"/>
          <w:snapToGrid w:val="0"/>
          <w:sz w:val="22"/>
          <w:szCs w:val="22"/>
        </w:rPr>
        <w:t xml:space="preserve"> vse stroške za izvedbo storitev po tem okvirnem sporazumu, kot so npr. stroški dela, stroški opreme in licenc potrebnih za izvedbo storitev, stroški dnevnic, prevozni stroški, stroški amortizacije opreme ipd. </w:t>
      </w:r>
    </w:p>
    <w:p w14:paraId="7AF07336" w14:textId="77777777" w:rsidR="00654808" w:rsidRPr="00455E14" w:rsidRDefault="00654808" w:rsidP="001B742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p>
    <w:p w14:paraId="0FB5D615" w14:textId="77777777" w:rsidR="001B7423" w:rsidRPr="00455E14" w:rsidRDefault="001B7423" w:rsidP="003B08C8">
      <w:pPr>
        <w:pStyle w:val="1len"/>
        <w:numPr>
          <w:ilvl w:val="0"/>
          <w:numId w:val="4"/>
        </w:numPr>
        <w:ind w:left="284" w:hanging="284"/>
        <w:rPr>
          <w:rFonts w:asciiTheme="minorHAnsi" w:hAnsiTheme="minorHAnsi" w:cstheme="minorHAnsi"/>
          <w:b/>
          <w:color w:val="auto"/>
          <w:sz w:val="22"/>
          <w:szCs w:val="22"/>
        </w:rPr>
      </w:pPr>
      <w:r w:rsidRPr="00455E14">
        <w:rPr>
          <w:rFonts w:asciiTheme="minorHAnsi" w:hAnsiTheme="minorHAnsi" w:cstheme="minorHAnsi"/>
          <w:b/>
          <w:color w:val="auto"/>
          <w:sz w:val="22"/>
          <w:szCs w:val="22"/>
        </w:rPr>
        <w:t>člen</w:t>
      </w:r>
    </w:p>
    <w:p w14:paraId="4DE2A8A3" w14:textId="77777777" w:rsidR="001B7423" w:rsidRPr="00455E14" w:rsidRDefault="001B7423" w:rsidP="001B7423">
      <w:pPr>
        <w:pStyle w:val="Golobesedilo"/>
        <w:jc w:val="center"/>
        <w:rPr>
          <w:rFonts w:asciiTheme="minorHAnsi" w:eastAsia="MS Mincho" w:hAnsiTheme="minorHAnsi" w:cstheme="minorHAnsi"/>
          <w:sz w:val="22"/>
          <w:szCs w:val="22"/>
        </w:rPr>
      </w:pPr>
      <w:r w:rsidRPr="00455E14">
        <w:rPr>
          <w:rFonts w:asciiTheme="minorHAnsi" w:eastAsia="MS Mincho" w:hAnsiTheme="minorHAnsi" w:cstheme="minorHAnsi"/>
          <w:sz w:val="22"/>
          <w:szCs w:val="22"/>
        </w:rPr>
        <w:t>(maksimalna vrednost</w:t>
      </w:r>
      <w:r w:rsidR="00070E5B" w:rsidRPr="00455E14">
        <w:rPr>
          <w:rFonts w:asciiTheme="minorHAnsi" w:eastAsia="MS Mincho" w:hAnsiTheme="minorHAnsi" w:cstheme="minorHAnsi"/>
          <w:sz w:val="22"/>
          <w:szCs w:val="22"/>
        </w:rPr>
        <w:t xml:space="preserve"> okvirnega sporazuma</w:t>
      </w:r>
      <w:r w:rsidRPr="00455E14">
        <w:rPr>
          <w:rFonts w:asciiTheme="minorHAnsi" w:eastAsia="MS Mincho" w:hAnsiTheme="minorHAnsi" w:cstheme="minorHAnsi"/>
          <w:sz w:val="22"/>
          <w:szCs w:val="22"/>
        </w:rPr>
        <w:t>)</w:t>
      </w:r>
    </w:p>
    <w:p w14:paraId="0B6C5A39" w14:textId="77777777" w:rsidR="001B7423" w:rsidRPr="00455E14" w:rsidRDefault="001B7423" w:rsidP="001B742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p>
    <w:p w14:paraId="56CDEA7D" w14:textId="77777777" w:rsidR="001B7423" w:rsidRPr="00455E14" w:rsidRDefault="001B7423" w:rsidP="001B742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r w:rsidRPr="00455E14">
        <w:rPr>
          <w:rFonts w:asciiTheme="minorHAnsi" w:hAnsiTheme="minorHAnsi" w:cstheme="minorHAnsi"/>
          <w:snapToGrid w:val="0"/>
          <w:sz w:val="22"/>
          <w:szCs w:val="22"/>
        </w:rPr>
        <w:t>Maksimalna vrednost</w:t>
      </w:r>
      <w:r w:rsidR="005B50D0">
        <w:rPr>
          <w:rFonts w:asciiTheme="minorHAnsi" w:hAnsiTheme="minorHAnsi" w:cstheme="minorHAnsi"/>
          <w:snapToGrid w:val="0"/>
          <w:sz w:val="22"/>
          <w:szCs w:val="22"/>
        </w:rPr>
        <w:t xml:space="preserve"> okvirnega sporazuma</w:t>
      </w:r>
      <w:r w:rsidRPr="00455E14">
        <w:rPr>
          <w:rFonts w:asciiTheme="minorHAnsi" w:hAnsiTheme="minorHAnsi" w:cstheme="minorHAnsi"/>
          <w:snapToGrid w:val="0"/>
          <w:sz w:val="22"/>
          <w:szCs w:val="22"/>
        </w:rPr>
        <w:t xml:space="preserve"> znaša ______________ EUR brez DDV ( __</w:t>
      </w:r>
      <w:r w:rsidR="005B50D0">
        <w:rPr>
          <w:rFonts w:asciiTheme="minorHAnsi" w:hAnsiTheme="minorHAnsi" w:cstheme="minorHAnsi"/>
          <w:snapToGrid w:val="0"/>
          <w:sz w:val="22"/>
          <w:szCs w:val="22"/>
        </w:rPr>
        <w:t>______</w:t>
      </w:r>
      <w:r w:rsidRPr="00455E14">
        <w:rPr>
          <w:rFonts w:asciiTheme="minorHAnsi" w:hAnsiTheme="minorHAnsi" w:cstheme="minorHAnsi"/>
          <w:snapToGrid w:val="0"/>
          <w:sz w:val="22"/>
          <w:szCs w:val="22"/>
        </w:rPr>
        <w:t xml:space="preserve"> EUR z DDV).</w:t>
      </w:r>
    </w:p>
    <w:p w14:paraId="34A99693" w14:textId="77777777" w:rsidR="001B7423" w:rsidRPr="00455E14" w:rsidRDefault="001B7423" w:rsidP="001B742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p>
    <w:p w14:paraId="69026515" w14:textId="77777777" w:rsidR="00AA27AB" w:rsidRPr="00455E14" w:rsidRDefault="001B7423" w:rsidP="00FD549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r w:rsidRPr="00455E14">
        <w:rPr>
          <w:rFonts w:asciiTheme="minorHAnsi" w:hAnsiTheme="minorHAnsi" w:cstheme="minorHAnsi"/>
          <w:snapToGrid w:val="0"/>
          <w:sz w:val="22"/>
          <w:szCs w:val="22"/>
        </w:rPr>
        <w:t xml:space="preserve">Naročnik se ne obvezuje porabiti sredstev navedenih </w:t>
      </w:r>
      <w:r w:rsidR="005B50D0">
        <w:rPr>
          <w:rFonts w:asciiTheme="minorHAnsi" w:hAnsiTheme="minorHAnsi" w:cstheme="minorHAnsi"/>
          <w:snapToGrid w:val="0"/>
          <w:sz w:val="22"/>
          <w:szCs w:val="22"/>
        </w:rPr>
        <w:t>kot maksimalna vrednost okvirnega sporazum</w:t>
      </w:r>
      <w:r w:rsidRPr="00455E14">
        <w:rPr>
          <w:rFonts w:asciiTheme="minorHAnsi" w:hAnsiTheme="minorHAnsi" w:cstheme="minorHAnsi"/>
          <w:snapToGrid w:val="0"/>
          <w:sz w:val="22"/>
          <w:szCs w:val="22"/>
        </w:rPr>
        <w:t>, temveč jih bo porabil skladno z vsakokratnimi potrebami in višino razpoložljivih finančnih sredstev v času.</w:t>
      </w:r>
    </w:p>
    <w:p w14:paraId="1BECD51C" w14:textId="77777777" w:rsidR="00AA27AB" w:rsidRPr="00455E14" w:rsidRDefault="00AA27AB" w:rsidP="00973661">
      <w:pPr>
        <w:jc w:val="both"/>
        <w:rPr>
          <w:rFonts w:asciiTheme="minorHAnsi" w:hAnsiTheme="minorHAnsi" w:cstheme="minorHAnsi"/>
          <w:sz w:val="22"/>
          <w:szCs w:val="22"/>
        </w:rPr>
      </w:pPr>
    </w:p>
    <w:p w14:paraId="67B85E06" w14:textId="77777777" w:rsidR="004C4C34" w:rsidRPr="00455E14" w:rsidRDefault="004C4C34" w:rsidP="003B08C8">
      <w:pPr>
        <w:pStyle w:val="Odstavekseznama"/>
        <w:widowControl w:val="0"/>
        <w:numPr>
          <w:ilvl w:val="0"/>
          <w:numId w:val="13"/>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851"/>
        <w:contextualSpacing/>
        <w:rPr>
          <w:rFonts w:asciiTheme="minorHAnsi" w:hAnsiTheme="minorHAnsi" w:cstheme="minorHAnsi"/>
          <w:b/>
          <w:snapToGrid w:val="0"/>
          <w:sz w:val="22"/>
          <w:szCs w:val="22"/>
        </w:rPr>
      </w:pPr>
      <w:r w:rsidRPr="00455E14">
        <w:rPr>
          <w:rFonts w:asciiTheme="minorHAnsi" w:hAnsiTheme="minorHAnsi" w:cstheme="minorHAnsi"/>
          <w:b/>
          <w:snapToGrid w:val="0"/>
          <w:sz w:val="22"/>
          <w:szCs w:val="22"/>
        </w:rPr>
        <w:t>PLAČILNI POGOJI</w:t>
      </w:r>
    </w:p>
    <w:p w14:paraId="26FBF7A1" w14:textId="77777777" w:rsidR="004C4C34" w:rsidRPr="00455E14" w:rsidRDefault="004C4C34" w:rsidP="004C4C34">
      <w:pPr>
        <w:jc w:val="both"/>
        <w:rPr>
          <w:rFonts w:asciiTheme="minorHAnsi" w:hAnsiTheme="minorHAnsi" w:cstheme="minorHAnsi"/>
          <w:snapToGrid w:val="0"/>
          <w:sz w:val="22"/>
          <w:szCs w:val="22"/>
        </w:rPr>
      </w:pPr>
    </w:p>
    <w:p w14:paraId="2B57A119" w14:textId="77777777" w:rsidR="00C57E40" w:rsidRPr="00455E14" w:rsidRDefault="00C57E40" w:rsidP="003B08C8">
      <w:pPr>
        <w:pStyle w:val="1len"/>
        <w:numPr>
          <w:ilvl w:val="0"/>
          <w:numId w:val="4"/>
        </w:numPr>
        <w:tabs>
          <w:tab w:val="clear" w:pos="3600"/>
          <w:tab w:val="clear" w:pos="5760"/>
          <w:tab w:val="left" w:pos="3544"/>
          <w:tab w:val="left" w:pos="5103"/>
          <w:tab w:val="left" w:pos="6096"/>
        </w:tabs>
        <w:ind w:left="426" w:hanging="426"/>
        <w:rPr>
          <w:rFonts w:asciiTheme="minorHAnsi" w:hAnsiTheme="minorHAnsi" w:cstheme="minorHAnsi"/>
          <w:b/>
          <w:color w:val="auto"/>
          <w:sz w:val="22"/>
          <w:szCs w:val="22"/>
        </w:rPr>
      </w:pPr>
      <w:r w:rsidRPr="00455E14">
        <w:rPr>
          <w:rFonts w:asciiTheme="minorHAnsi" w:hAnsiTheme="minorHAnsi" w:cstheme="minorHAnsi"/>
          <w:b/>
          <w:color w:val="auto"/>
          <w:sz w:val="22"/>
          <w:szCs w:val="22"/>
        </w:rPr>
        <w:t>člen</w:t>
      </w:r>
    </w:p>
    <w:p w14:paraId="5BCC0C1B" w14:textId="77777777" w:rsidR="004C4C34" w:rsidRPr="00455E14" w:rsidRDefault="004C4C34" w:rsidP="004C4C3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p>
    <w:p w14:paraId="3DF94159" w14:textId="6B70CDB4" w:rsidR="004C4C34" w:rsidRDefault="004C4C34" w:rsidP="004C4C3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r w:rsidRPr="00455E14">
        <w:rPr>
          <w:rFonts w:asciiTheme="minorHAnsi" w:hAnsiTheme="minorHAnsi" w:cstheme="minorHAnsi"/>
          <w:snapToGrid w:val="0"/>
          <w:sz w:val="22"/>
          <w:szCs w:val="22"/>
        </w:rPr>
        <w:t xml:space="preserve">Izvajalec bo mesečno, do 5. dne tekočega meseca izdajal račune za vzdrževalnino, za storitve opravljene v preteklem mesecu, pri čemer bo priloga računa evidenca o opravljenih storitvah vzdrževanja oz. </w:t>
      </w:r>
      <w:r w:rsidR="005C774F">
        <w:rPr>
          <w:rFonts w:asciiTheme="minorHAnsi" w:hAnsiTheme="minorHAnsi" w:cstheme="minorHAnsi"/>
          <w:snapToGrid w:val="0"/>
          <w:sz w:val="22"/>
          <w:szCs w:val="22"/>
        </w:rPr>
        <w:t>mesečna poročila</w:t>
      </w:r>
      <w:r w:rsidRPr="00455E14">
        <w:rPr>
          <w:rFonts w:asciiTheme="minorHAnsi" w:hAnsiTheme="minorHAnsi" w:cstheme="minorHAnsi"/>
          <w:snapToGrid w:val="0"/>
          <w:sz w:val="22"/>
          <w:szCs w:val="22"/>
        </w:rPr>
        <w:t xml:space="preserve">. </w:t>
      </w:r>
    </w:p>
    <w:p w14:paraId="61905119" w14:textId="38A10A46" w:rsidR="002427E8" w:rsidRDefault="002427E8" w:rsidP="004C4C3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p>
    <w:p w14:paraId="1513E39E" w14:textId="16574E38" w:rsidR="002427E8" w:rsidRDefault="002427E8" w:rsidP="004C4C3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r w:rsidRPr="00313B12">
        <w:rPr>
          <w:rFonts w:asciiTheme="minorHAnsi" w:hAnsiTheme="minorHAnsi" w:cstheme="minorHAnsi"/>
          <w:snapToGrid w:val="0"/>
          <w:sz w:val="22"/>
          <w:szCs w:val="22"/>
        </w:rPr>
        <w:t>Storitve vzdrževanja obstoječih sistemov prične izvajalec vzdrževati naslednji dan po podpisu tega okvirnega sporazuma.</w:t>
      </w:r>
    </w:p>
    <w:p w14:paraId="4F44AB9F" w14:textId="1878DC0A" w:rsidR="004B3F1E" w:rsidRDefault="004B3F1E" w:rsidP="004C4C3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p>
    <w:p w14:paraId="6F9E26F9" w14:textId="75164128" w:rsidR="004B3F1E" w:rsidRDefault="004B3F1E" w:rsidP="004C4C3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r>
        <w:rPr>
          <w:rFonts w:asciiTheme="minorHAnsi" w:hAnsiTheme="minorHAnsi" w:cstheme="minorHAnsi"/>
          <w:snapToGrid w:val="0"/>
          <w:sz w:val="22"/>
          <w:szCs w:val="22"/>
        </w:rPr>
        <w:t>Vzdrževalnino za novo izdelane registre bo izvajalec pričel naročniku zaračunavati naslednji mesec po mesecu v katerem je bil podpisan primopredajni zapisnik za</w:t>
      </w:r>
      <w:r w:rsidR="0007512A">
        <w:rPr>
          <w:rFonts w:asciiTheme="minorHAnsi" w:hAnsiTheme="minorHAnsi" w:cstheme="minorHAnsi"/>
          <w:snapToGrid w:val="0"/>
          <w:sz w:val="22"/>
          <w:szCs w:val="22"/>
        </w:rPr>
        <w:t xml:space="preserve"> zadnjega od štirih registrov navedenih v 7. členu te</w:t>
      </w:r>
      <w:r w:rsidR="00071F21">
        <w:rPr>
          <w:rFonts w:asciiTheme="minorHAnsi" w:hAnsiTheme="minorHAnsi" w:cstheme="minorHAnsi"/>
          <w:snapToGrid w:val="0"/>
          <w:sz w:val="22"/>
          <w:szCs w:val="22"/>
        </w:rPr>
        <w:t>ga sporazuma</w:t>
      </w:r>
      <w:r w:rsidR="0007512A">
        <w:rPr>
          <w:rFonts w:asciiTheme="minorHAnsi" w:hAnsiTheme="minorHAnsi" w:cstheme="minorHAnsi"/>
          <w:snapToGrid w:val="0"/>
          <w:sz w:val="22"/>
          <w:szCs w:val="22"/>
        </w:rPr>
        <w:t xml:space="preserve">. </w:t>
      </w:r>
    </w:p>
    <w:p w14:paraId="71CEA2D9" w14:textId="77777777" w:rsidR="00687DAB" w:rsidRPr="00455E14" w:rsidRDefault="00687DAB" w:rsidP="004C4C3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p>
    <w:p w14:paraId="1E4CCF7F" w14:textId="2455A976" w:rsidR="004C4C34" w:rsidRDefault="00687DAB" w:rsidP="00687DAB">
      <w:pPr>
        <w:pStyle w:val="1len"/>
        <w:numPr>
          <w:ilvl w:val="0"/>
          <w:numId w:val="4"/>
        </w:numPr>
        <w:tabs>
          <w:tab w:val="clear" w:pos="3600"/>
          <w:tab w:val="clear" w:pos="5760"/>
          <w:tab w:val="left" w:pos="3544"/>
          <w:tab w:val="left" w:pos="5103"/>
          <w:tab w:val="left" w:pos="6096"/>
        </w:tabs>
        <w:ind w:left="426" w:hanging="426"/>
        <w:rPr>
          <w:rFonts w:asciiTheme="minorHAnsi" w:hAnsiTheme="minorHAnsi" w:cstheme="minorHAnsi"/>
          <w:b/>
          <w:color w:val="auto"/>
          <w:sz w:val="22"/>
          <w:szCs w:val="22"/>
        </w:rPr>
      </w:pPr>
      <w:r>
        <w:rPr>
          <w:rFonts w:asciiTheme="minorHAnsi" w:hAnsiTheme="minorHAnsi" w:cstheme="minorHAnsi"/>
          <w:b/>
          <w:color w:val="auto"/>
          <w:sz w:val="22"/>
          <w:szCs w:val="22"/>
        </w:rPr>
        <w:t>č</w:t>
      </w:r>
      <w:r w:rsidRPr="00455E14">
        <w:rPr>
          <w:rFonts w:asciiTheme="minorHAnsi" w:hAnsiTheme="minorHAnsi" w:cstheme="minorHAnsi"/>
          <w:b/>
          <w:color w:val="auto"/>
          <w:sz w:val="22"/>
          <w:szCs w:val="22"/>
        </w:rPr>
        <w:t>len</w:t>
      </w:r>
    </w:p>
    <w:p w14:paraId="0371AAEB" w14:textId="77777777" w:rsidR="00687DAB" w:rsidRPr="00687DAB" w:rsidRDefault="00687DAB" w:rsidP="00687DAB">
      <w:pPr>
        <w:pStyle w:val="1len"/>
        <w:numPr>
          <w:ilvl w:val="0"/>
          <w:numId w:val="0"/>
        </w:numPr>
        <w:tabs>
          <w:tab w:val="clear" w:pos="3600"/>
          <w:tab w:val="clear" w:pos="5760"/>
          <w:tab w:val="left" w:pos="3544"/>
          <w:tab w:val="left" w:pos="5103"/>
          <w:tab w:val="left" w:pos="6096"/>
        </w:tabs>
        <w:ind w:left="426"/>
        <w:jc w:val="left"/>
        <w:rPr>
          <w:rFonts w:asciiTheme="minorHAnsi" w:hAnsiTheme="minorHAnsi" w:cstheme="minorHAnsi"/>
          <w:b/>
          <w:color w:val="auto"/>
          <w:sz w:val="22"/>
          <w:szCs w:val="22"/>
        </w:rPr>
      </w:pPr>
    </w:p>
    <w:p w14:paraId="25DCF0D3" w14:textId="68B2AAE2" w:rsidR="00687DAB" w:rsidRDefault="004C4C34" w:rsidP="004C4C3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r w:rsidRPr="00455E14">
        <w:rPr>
          <w:rFonts w:asciiTheme="minorHAnsi" w:hAnsiTheme="minorHAnsi" w:cstheme="minorHAnsi"/>
          <w:snapToGrid w:val="0"/>
          <w:sz w:val="22"/>
          <w:szCs w:val="22"/>
        </w:rPr>
        <w:t xml:space="preserve">Za </w:t>
      </w:r>
      <w:r w:rsidR="008706E0">
        <w:rPr>
          <w:rFonts w:asciiTheme="minorHAnsi" w:hAnsiTheme="minorHAnsi" w:cstheme="minorHAnsi"/>
          <w:snapToGrid w:val="0"/>
          <w:sz w:val="22"/>
          <w:szCs w:val="22"/>
        </w:rPr>
        <w:t>storitev izdelave</w:t>
      </w:r>
      <w:r w:rsidRPr="00455E14">
        <w:rPr>
          <w:rFonts w:asciiTheme="minorHAnsi" w:hAnsiTheme="minorHAnsi" w:cstheme="minorHAnsi"/>
          <w:snapToGrid w:val="0"/>
          <w:sz w:val="22"/>
          <w:szCs w:val="22"/>
        </w:rPr>
        <w:t xml:space="preserve"> novih modulov </w:t>
      </w:r>
      <w:r w:rsidR="008706E0">
        <w:rPr>
          <w:rFonts w:asciiTheme="minorHAnsi" w:hAnsiTheme="minorHAnsi" w:cstheme="minorHAnsi"/>
          <w:snapToGrid w:val="0"/>
          <w:sz w:val="22"/>
          <w:szCs w:val="22"/>
        </w:rPr>
        <w:t xml:space="preserve">in programskih rešitev </w:t>
      </w:r>
      <w:r w:rsidR="004B3F1E">
        <w:rPr>
          <w:rFonts w:asciiTheme="minorHAnsi" w:hAnsiTheme="minorHAnsi" w:cstheme="minorHAnsi"/>
          <w:snapToGrid w:val="0"/>
          <w:sz w:val="22"/>
          <w:szCs w:val="22"/>
        </w:rPr>
        <w:t>ter izdelavo novih registrov</w:t>
      </w:r>
      <w:r w:rsidRPr="00455E14">
        <w:rPr>
          <w:rFonts w:asciiTheme="minorHAnsi" w:hAnsiTheme="minorHAnsi" w:cstheme="minorHAnsi"/>
          <w:snapToGrid w:val="0"/>
          <w:sz w:val="22"/>
          <w:szCs w:val="22"/>
        </w:rPr>
        <w:t xml:space="preserve">, bo izvajalec izstavil račun 5. dan po vsakokratni uspešni </w:t>
      </w:r>
      <w:r w:rsidR="00571254">
        <w:rPr>
          <w:rFonts w:asciiTheme="minorHAnsi" w:hAnsiTheme="minorHAnsi" w:cstheme="minorHAnsi"/>
          <w:snapToGrid w:val="0"/>
          <w:sz w:val="22"/>
          <w:szCs w:val="22"/>
        </w:rPr>
        <w:t>izvedeni storitvi,</w:t>
      </w:r>
      <w:r w:rsidRPr="00455E14">
        <w:rPr>
          <w:rFonts w:asciiTheme="minorHAnsi" w:hAnsiTheme="minorHAnsi" w:cstheme="minorHAnsi"/>
          <w:snapToGrid w:val="0"/>
          <w:sz w:val="22"/>
          <w:szCs w:val="22"/>
        </w:rPr>
        <w:t xml:space="preserve"> pri čemer bo k računu priložil primopredajni zapisnik podpisan s strani predstavnikov obeh strank</w:t>
      </w:r>
      <w:r w:rsidR="00071F21">
        <w:rPr>
          <w:rFonts w:asciiTheme="minorHAnsi" w:hAnsiTheme="minorHAnsi" w:cstheme="minorHAnsi"/>
          <w:snapToGrid w:val="0"/>
          <w:sz w:val="22"/>
          <w:szCs w:val="22"/>
        </w:rPr>
        <w:t xml:space="preserve"> sporazuma</w:t>
      </w:r>
      <w:r w:rsidR="00A77589">
        <w:rPr>
          <w:rFonts w:asciiTheme="minorHAnsi" w:hAnsiTheme="minorHAnsi" w:cstheme="minorHAnsi"/>
          <w:snapToGrid w:val="0"/>
          <w:sz w:val="22"/>
          <w:szCs w:val="22"/>
        </w:rPr>
        <w:t xml:space="preserve"> in priloženega poročila o </w:t>
      </w:r>
      <w:r w:rsidR="00D9108E">
        <w:rPr>
          <w:rFonts w:asciiTheme="minorHAnsi" w:hAnsiTheme="minorHAnsi" w:cstheme="minorHAnsi"/>
          <w:snapToGrid w:val="0"/>
          <w:sz w:val="22"/>
          <w:szCs w:val="22"/>
        </w:rPr>
        <w:t>delu</w:t>
      </w:r>
      <w:r w:rsidR="00A77589">
        <w:rPr>
          <w:rFonts w:asciiTheme="minorHAnsi" w:hAnsiTheme="minorHAnsi" w:cstheme="minorHAnsi"/>
          <w:snapToGrid w:val="0"/>
          <w:sz w:val="22"/>
          <w:szCs w:val="22"/>
        </w:rPr>
        <w:t>.</w:t>
      </w:r>
    </w:p>
    <w:p w14:paraId="7A86698A" w14:textId="77777777" w:rsidR="00687DAB" w:rsidRDefault="00687DAB" w:rsidP="004C4C3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p>
    <w:p w14:paraId="23B0FCDA" w14:textId="0EC26C46" w:rsidR="00687DAB" w:rsidRPr="00687DAB" w:rsidRDefault="00687DAB" w:rsidP="00FA39CC">
      <w:pPr>
        <w:autoSpaceDE w:val="0"/>
        <w:autoSpaceDN w:val="0"/>
        <w:adjustRightInd w:val="0"/>
        <w:jc w:val="both"/>
        <w:rPr>
          <w:rFonts w:eastAsiaTheme="minorHAnsi" w:cs="Arial"/>
          <w:color w:val="000000"/>
          <w:sz w:val="16"/>
          <w:szCs w:val="16"/>
          <w:lang w:eastAsia="en-US"/>
        </w:rPr>
      </w:pPr>
      <w:r w:rsidRPr="00687DAB">
        <w:rPr>
          <w:rFonts w:ascii="Calibri" w:eastAsiaTheme="minorHAnsi" w:hAnsi="Calibri" w:cs="Calibri"/>
          <w:color w:val="000000"/>
          <w:sz w:val="22"/>
          <w:szCs w:val="22"/>
          <w:lang w:eastAsia="en-US"/>
        </w:rPr>
        <w:t xml:space="preserve">Naročnik bo storitve vzdrževanja </w:t>
      </w:r>
      <w:r w:rsidR="00FA39CC">
        <w:rPr>
          <w:rFonts w:ascii="Calibri" w:eastAsiaTheme="minorHAnsi" w:hAnsi="Calibri" w:cs="Calibri"/>
          <w:color w:val="000000"/>
          <w:sz w:val="22"/>
          <w:szCs w:val="22"/>
          <w:lang w:eastAsia="en-US"/>
        </w:rPr>
        <w:t xml:space="preserve">novo izdelanih registrov </w:t>
      </w:r>
      <w:r w:rsidRPr="00687DAB">
        <w:rPr>
          <w:rFonts w:ascii="Calibri" w:eastAsiaTheme="minorHAnsi" w:hAnsi="Calibri" w:cs="Calibri"/>
          <w:color w:val="000000"/>
          <w:sz w:val="22"/>
          <w:szCs w:val="22"/>
          <w:lang w:eastAsia="en-US"/>
        </w:rPr>
        <w:t xml:space="preserve">ter storitve </w:t>
      </w:r>
      <w:r w:rsidR="00FA39CC">
        <w:rPr>
          <w:rFonts w:asciiTheme="minorHAnsi" w:hAnsiTheme="minorHAnsi" w:cstheme="minorHAnsi"/>
          <w:snapToGrid w:val="0"/>
          <w:sz w:val="22"/>
          <w:szCs w:val="22"/>
        </w:rPr>
        <w:t>izdelave</w:t>
      </w:r>
      <w:r w:rsidR="00FA39CC" w:rsidRPr="00455E14">
        <w:rPr>
          <w:rFonts w:asciiTheme="minorHAnsi" w:hAnsiTheme="minorHAnsi" w:cstheme="minorHAnsi"/>
          <w:snapToGrid w:val="0"/>
          <w:sz w:val="22"/>
          <w:szCs w:val="22"/>
        </w:rPr>
        <w:t xml:space="preserve"> novih modulov </w:t>
      </w:r>
      <w:r w:rsidR="00FA39CC">
        <w:rPr>
          <w:rFonts w:asciiTheme="minorHAnsi" w:hAnsiTheme="minorHAnsi" w:cstheme="minorHAnsi"/>
          <w:snapToGrid w:val="0"/>
          <w:sz w:val="22"/>
          <w:szCs w:val="22"/>
        </w:rPr>
        <w:t>in programskih rešitev ter izdelavo novih registrov,</w:t>
      </w:r>
      <w:r w:rsidRPr="00687DAB">
        <w:rPr>
          <w:rFonts w:ascii="Calibri" w:eastAsiaTheme="minorHAnsi" w:hAnsi="Calibri" w:cs="Calibri"/>
          <w:color w:val="000000"/>
          <w:sz w:val="22"/>
          <w:szCs w:val="22"/>
          <w:lang w:eastAsia="en-US"/>
        </w:rPr>
        <w:t xml:space="preserve"> plačal v obsegu dejansko porabljenega časa, potrebnega za izvedbo storitev ter evidentiranega v poročilu o </w:t>
      </w:r>
      <w:r w:rsidR="00D9108E">
        <w:rPr>
          <w:rFonts w:ascii="Calibri" w:eastAsiaTheme="minorHAnsi" w:hAnsi="Calibri" w:cs="Calibri"/>
          <w:color w:val="000000"/>
          <w:sz w:val="22"/>
          <w:szCs w:val="22"/>
          <w:lang w:eastAsia="en-US"/>
        </w:rPr>
        <w:t>delu</w:t>
      </w:r>
      <w:r w:rsidRPr="00687DAB">
        <w:rPr>
          <w:rFonts w:ascii="Calibri" w:eastAsiaTheme="minorHAnsi" w:hAnsi="Calibri" w:cs="Calibri"/>
          <w:color w:val="000000"/>
          <w:sz w:val="22"/>
          <w:szCs w:val="22"/>
          <w:lang w:eastAsia="en-US"/>
        </w:rPr>
        <w:t>, ki ga bo vodil izvajalec. Izvajalec vodi evidenco porabljenega časa za vse storitve.</w:t>
      </w:r>
    </w:p>
    <w:p w14:paraId="57E10BCA" w14:textId="77777777" w:rsidR="00687DAB" w:rsidRPr="00687DAB" w:rsidRDefault="00687DAB" w:rsidP="00687DAB">
      <w:pPr>
        <w:autoSpaceDE w:val="0"/>
        <w:autoSpaceDN w:val="0"/>
        <w:adjustRightInd w:val="0"/>
        <w:rPr>
          <w:rFonts w:ascii="Calibri" w:eastAsiaTheme="minorHAnsi" w:hAnsi="Calibri" w:cs="Calibri"/>
          <w:lang w:eastAsia="en-US"/>
        </w:rPr>
      </w:pPr>
    </w:p>
    <w:p w14:paraId="03C0FEA7" w14:textId="034E5663" w:rsidR="004C4C34" w:rsidRPr="008F7141" w:rsidRDefault="00687DAB" w:rsidP="00B2603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eastAsiaTheme="minorHAnsi" w:hAnsi="Calibri" w:cs="Calibri"/>
          <w:sz w:val="22"/>
          <w:szCs w:val="22"/>
          <w:lang w:eastAsia="en-US"/>
        </w:rPr>
      </w:pPr>
      <w:r w:rsidRPr="00687DAB">
        <w:rPr>
          <w:rFonts w:ascii="Calibri" w:eastAsiaTheme="minorHAnsi" w:hAnsi="Calibri" w:cs="Calibri"/>
          <w:sz w:val="22"/>
          <w:szCs w:val="22"/>
          <w:lang w:eastAsia="en-US"/>
        </w:rPr>
        <w:t xml:space="preserve">Storitve </w:t>
      </w:r>
      <w:r w:rsidR="00FA39CC">
        <w:rPr>
          <w:rFonts w:ascii="Calibri" w:eastAsiaTheme="minorHAnsi" w:hAnsi="Calibri" w:cs="Calibri"/>
          <w:sz w:val="22"/>
          <w:szCs w:val="22"/>
          <w:lang w:eastAsia="en-US"/>
        </w:rPr>
        <w:t>navedene v prejšnjem odstavku</w:t>
      </w:r>
      <w:r w:rsidRPr="00687DAB">
        <w:rPr>
          <w:rFonts w:ascii="Calibri" w:eastAsiaTheme="minorHAnsi" w:hAnsi="Calibri" w:cs="Calibri"/>
          <w:sz w:val="22"/>
          <w:szCs w:val="22"/>
          <w:lang w:eastAsia="en-US"/>
        </w:rPr>
        <w:t xml:space="preserve"> bo izvajalec izvedel na podlagi pisnega naročila naročnika, kjer so definirani vsebina, obseg in rok za realizacijo naročila. </w:t>
      </w:r>
    </w:p>
    <w:p w14:paraId="1DF5F309" w14:textId="77777777" w:rsidR="004C4C34" w:rsidRPr="00455E14" w:rsidRDefault="004C4C34" w:rsidP="004C4C3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p>
    <w:p w14:paraId="5482190A" w14:textId="77777777" w:rsidR="00D9108E" w:rsidRDefault="00D9108E" w:rsidP="00D9108E">
      <w:pPr>
        <w:pStyle w:val="1len"/>
        <w:numPr>
          <w:ilvl w:val="0"/>
          <w:numId w:val="4"/>
        </w:numPr>
        <w:tabs>
          <w:tab w:val="clear" w:pos="3600"/>
          <w:tab w:val="clear" w:pos="5760"/>
          <w:tab w:val="left" w:pos="3544"/>
          <w:tab w:val="left" w:pos="5103"/>
          <w:tab w:val="left" w:pos="6096"/>
        </w:tabs>
        <w:ind w:left="426" w:hanging="426"/>
        <w:rPr>
          <w:rFonts w:asciiTheme="minorHAnsi" w:hAnsiTheme="minorHAnsi" w:cstheme="minorHAnsi"/>
          <w:b/>
          <w:color w:val="auto"/>
          <w:sz w:val="22"/>
          <w:szCs w:val="22"/>
        </w:rPr>
      </w:pPr>
      <w:r>
        <w:rPr>
          <w:rFonts w:asciiTheme="minorHAnsi" w:hAnsiTheme="minorHAnsi" w:cstheme="minorHAnsi"/>
          <w:b/>
          <w:color w:val="auto"/>
          <w:sz w:val="22"/>
          <w:szCs w:val="22"/>
        </w:rPr>
        <w:t>č</w:t>
      </w:r>
      <w:r w:rsidRPr="00455E14">
        <w:rPr>
          <w:rFonts w:asciiTheme="minorHAnsi" w:hAnsiTheme="minorHAnsi" w:cstheme="minorHAnsi"/>
          <w:b/>
          <w:color w:val="auto"/>
          <w:sz w:val="22"/>
          <w:szCs w:val="22"/>
        </w:rPr>
        <w:t>len</w:t>
      </w:r>
    </w:p>
    <w:p w14:paraId="7A3BA928" w14:textId="77777777" w:rsidR="007D41F2" w:rsidRDefault="007D41F2" w:rsidP="00D9108E">
      <w:pPr>
        <w:autoSpaceDE w:val="0"/>
        <w:autoSpaceDN w:val="0"/>
        <w:adjustRightInd w:val="0"/>
        <w:rPr>
          <w:rFonts w:ascii="Calibri" w:eastAsiaTheme="minorHAnsi" w:hAnsi="Calibri" w:cs="Calibri"/>
          <w:color w:val="000000"/>
          <w:sz w:val="22"/>
          <w:szCs w:val="22"/>
          <w:lang w:eastAsia="en-US"/>
        </w:rPr>
      </w:pPr>
    </w:p>
    <w:p w14:paraId="21E03EB2" w14:textId="4BA3138A" w:rsidR="00D9108E" w:rsidRPr="007D41F2" w:rsidRDefault="00D9108E" w:rsidP="007D41F2">
      <w:pPr>
        <w:autoSpaceDE w:val="0"/>
        <w:autoSpaceDN w:val="0"/>
        <w:adjustRightInd w:val="0"/>
        <w:jc w:val="both"/>
        <w:rPr>
          <w:rFonts w:ascii="Calibri" w:eastAsiaTheme="minorHAnsi" w:hAnsi="Calibri" w:cs="Calibri"/>
          <w:sz w:val="22"/>
          <w:szCs w:val="22"/>
          <w:lang w:eastAsia="en-US"/>
        </w:rPr>
      </w:pPr>
      <w:r w:rsidRPr="007D41F2">
        <w:rPr>
          <w:rFonts w:ascii="Calibri" w:eastAsiaTheme="minorHAnsi" w:hAnsi="Calibri" w:cs="Calibri"/>
          <w:sz w:val="22"/>
          <w:szCs w:val="22"/>
          <w:lang w:eastAsia="en-US"/>
        </w:rPr>
        <w:t xml:space="preserve">Izvajalec mora vse račune naročniku pošiljati izključno v elektronski obliki (e-račun), </w:t>
      </w:r>
      <w:r w:rsidR="007D41F2">
        <w:rPr>
          <w:rFonts w:ascii="Calibri" w:eastAsiaTheme="minorHAnsi" w:hAnsi="Calibri" w:cs="Calibri"/>
          <w:sz w:val="22"/>
          <w:szCs w:val="22"/>
          <w:lang w:eastAsia="en-US"/>
        </w:rPr>
        <w:t>r</w:t>
      </w:r>
      <w:r w:rsidRPr="007D41F2">
        <w:rPr>
          <w:rFonts w:ascii="Calibri" w:eastAsiaTheme="minorHAnsi" w:hAnsi="Calibri" w:cs="Calibri"/>
          <w:sz w:val="22"/>
          <w:szCs w:val="22"/>
          <w:lang w:eastAsia="en-US"/>
        </w:rPr>
        <w:t xml:space="preserve">ačun se mora sklicevati na številko okvirnega sporazuma, na podlagi katerega se izstavlja, sicer je lahko zavrnjen. </w:t>
      </w:r>
    </w:p>
    <w:p w14:paraId="647863C4" w14:textId="77777777" w:rsidR="007D41F2" w:rsidRDefault="007D41F2" w:rsidP="007D41F2">
      <w:pPr>
        <w:pStyle w:val="Telobesedila"/>
        <w:spacing w:after="0"/>
        <w:rPr>
          <w:rFonts w:ascii="Calibri" w:eastAsiaTheme="minorHAnsi" w:hAnsi="Calibri" w:cs="Calibri"/>
          <w:sz w:val="22"/>
          <w:szCs w:val="22"/>
          <w:lang w:eastAsia="en-US"/>
        </w:rPr>
      </w:pPr>
    </w:p>
    <w:p w14:paraId="5CD78E7C" w14:textId="3A92BC95" w:rsidR="00D9108E" w:rsidRPr="007D41F2" w:rsidRDefault="00D9108E" w:rsidP="007D41F2">
      <w:pPr>
        <w:pStyle w:val="Telobesedila"/>
        <w:spacing w:after="0"/>
        <w:rPr>
          <w:rFonts w:ascii="Calibri" w:eastAsiaTheme="minorHAnsi" w:hAnsi="Calibri" w:cs="Calibri"/>
          <w:sz w:val="22"/>
          <w:szCs w:val="22"/>
          <w:lang w:eastAsia="en-US"/>
        </w:rPr>
      </w:pPr>
      <w:r w:rsidRPr="007D41F2">
        <w:rPr>
          <w:rFonts w:ascii="Calibri" w:eastAsiaTheme="minorHAnsi" w:hAnsi="Calibri" w:cs="Calibri"/>
          <w:sz w:val="22"/>
          <w:szCs w:val="22"/>
          <w:lang w:eastAsia="en-US"/>
        </w:rPr>
        <w:t xml:space="preserve">Izvajalec mora za vsako </w:t>
      </w:r>
      <w:r w:rsidR="007D41F2">
        <w:rPr>
          <w:rFonts w:ascii="Calibri" w:eastAsiaTheme="minorHAnsi" w:hAnsi="Calibri" w:cs="Calibri"/>
          <w:sz w:val="22"/>
          <w:szCs w:val="22"/>
          <w:lang w:eastAsia="en-US"/>
        </w:rPr>
        <w:t>storitev</w:t>
      </w:r>
      <w:r w:rsidRPr="007D41F2">
        <w:rPr>
          <w:rFonts w:ascii="Calibri" w:eastAsiaTheme="minorHAnsi" w:hAnsi="Calibri" w:cs="Calibri"/>
          <w:sz w:val="22"/>
          <w:szCs w:val="22"/>
          <w:lang w:eastAsia="en-US"/>
        </w:rPr>
        <w:t xml:space="preserve"> izstaviti svoj račun, iz njega pa mora biti jasno razvidno na katero postavko ponudbenega predračuna se nanaša.</w:t>
      </w:r>
    </w:p>
    <w:p w14:paraId="623DBC36" w14:textId="77777777" w:rsidR="007D41F2" w:rsidRDefault="007D41F2" w:rsidP="007D41F2">
      <w:pPr>
        <w:pStyle w:val="Telobesedila"/>
        <w:spacing w:after="0"/>
        <w:rPr>
          <w:rFonts w:ascii="Calibri" w:eastAsiaTheme="minorHAnsi" w:hAnsi="Calibri" w:cs="Calibri"/>
          <w:sz w:val="22"/>
          <w:szCs w:val="22"/>
          <w:lang w:eastAsia="en-US"/>
        </w:rPr>
      </w:pPr>
    </w:p>
    <w:p w14:paraId="2DBA9749" w14:textId="77777777" w:rsidR="0078594D" w:rsidRDefault="0078594D" w:rsidP="0078594D">
      <w:pPr>
        <w:pStyle w:val="Telobesedila"/>
        <w:spacing w:after="0"/>
        <w:rPr>
          <w:rFonts w:ascii="Calibri" w:eastAsiaTheme="minorHAnsi" w:hAnsi="Calibri" w:cs="Calibri"/>
          <w:sz w:val="22"/>
          <w:szCs w:val="22"/>
          <w:lang w:eastAsia="en-US"/>
        </w:rPr>
      </w:pPr>
      <w:r w:rsidRPr="0078594D">
        <w:rPr>
          <w:rFonts w:ascii="Calibri" w:eastAsiaTheme="minorHAnsi" w:hAnsi="Calibri" w:cs="Calibri"/>
          <w:sz w:val="22"/>
          <w:szCs w:val="22"/>
          <w:lang w:eastAsia="en-US"/>
        </w:rPr>
        <w:t xml:space="preserve">Naročnik je dolžan plačati opravljene storitve v 30 dnevnem roku po prejemu pravilno izstavljenega e-računa izvajalca, pod pogojem, da se strinja z obsegom zaračunanih storitev. </w:t>
      </w:r>
    </w:p>
    <w:p w14:paraId="4C719AB3" w14:textId="77777777" w:rsidR="0078594D" w:rsidRDefault="0078594D" w:rsidP="0078594D">
      <w:pPr>
        <w:pStyle w:val="Telobesedila"/>
        <w:spacing w:after="0"/>
        <w:rPr>
          <w:rFonts w:ascii="Calibri" w:eastAsiaTheme="minorHAnsi" w:hAnsi="Calibri" w:cs="Calibri"/>
          <w:sz w:val="22"/>
          <w:szCs w:val="22"/>
          <w:lang w:eastAsia="en-US"/>
        </w:rPr>
      </w:pPr>
    </w:p>
    <w:p w14:paraId="16DF9334" w14:textId="48529CFA" w:rsidR="0078594D" w:rsidRDefault="0078594D" w:rsidP="0078594D">
      <w:pPr>
        <w:pStyle w:val="Telobesedila"/>
        <w:spacing w:after="0"/>
        <w:rPr>
          <w:rFonts w:ascii="Calibri" w:eastAsiaTheme="minorHAnsi" w:hAnsi="Calibri" w:cs="Calibri"/>
          <w:sz w:val="22"/>
          <w:szCs w:val="22"/>
          <w:lang w:eastAsia="en-US"/>
        </w:rPr>
      </w:pPr>
      <w:r w:rsidRPr="0078594D">
        <w:rPr>
          <w:rFonts w:ascii="Calibri" w:eastAsiaTheme="minorHAnsi" w:hAnsi="Calibri" w:cs="Calibri"/>
          <w:sz w:val="22"/>
          <w:szCs w:val="22"/>
          <w:lang w:eastAsia="en-US"/>
        </w:rPr>
        <w:t xml:space="preserve">Naročnik mora račun, s katerega vsebino se ne strinja, zavrniti v roku 8 dni od prejema. </w:t>
      </w:r>
    </w:p>
    <w:p w14:paraId="245D020E" w14:textId="77777777" w:rsidR="0078594D" w:rsidRPr="0078594D" w:rsidRDefault="0078594D" w:rsidP="0078594D">
      <w:pPr>
        <w:pStyle w:val="Telobesedila"/>
        <w:spacing w:after="0"/>
        <w:rPr>
          <w:rFonts w:ascii="Calibri" w:eastAsiaTheme="minorHAnsi" w:hAnsi="Calibri" w:cs="Calibri"/>
          <w:sz w:val="22"/>
          <w:szCs w:val="22"/>
          <w:lang w:eastAsia="en-US"/>
        </w:rPr>
      </w:pPr>
    </w:p>
    <w:p w14:paraId="6C8E980E" w14:textId="3D489CD8" w:rsidR="00FD5499" w:rsidRDefault="0078594D" w:rsidP="0078594D">
      <w:pPr>
        <w:pStyle w:val="Telobesedila"/>
        <w:spacing w:after="0"/>
        <w:rPr>
          <w:rFonts w:ascii="Calibri" w:eastAsiaTheme="minorHAnsi" w:hAnsi="Calibri" w:cs="Calibri"/>
          <w:sz w:val="22"/>
          <w:szCs w:val="22"/>
          <w:lang w:eastAsia="en-US"/>
        </w:rPr>
      </w:pPr>
      <w:r w:rsidRPr="0078594D">
        <w:rPr>
          <w:rFonts w:ascii="Calibri" w:eastAsiaTheme="minorHAnsi" w:hAnsi="Calibri" w:cs="Calibri"/>
          <w:sz w:val="22"/>
          <w:szCs w:val="22"/>
          <w:lang w:eastAsia="en-US"/>
        </w:rPr>
        <w:t>Izvajalec mora k izdanemu računu za opravljena dela priložiti poročilo z opisom opravljenih storitev ter mora dela prikazati po dejansko opravljenih delovnih urah z datumom izvedbe (mesečno poročilo). Naročnik naročilo pregleda in potrdi. Potrjeno poročilo je priloga računa in podlaga za izplačilo.</w:t>
      </w:r>
    </w:p>
    <w:p w14:paraId="44A35076" w14:textId="77777777" w:rsidR="0078594D" w:rsidRPr="0078594D" w:rsidRDefault="0078594D" w:rsidP="0078594D">
      <w:pPr>
        <w:pStyle w:val="Telobesedila"/>
        <w:spacing w:after="0"/>
        <w:rPr>
          <w:rFonts w:ascii="Calibri" w:eastAsiaTheme="minorHAnsi" w:hAnsi="Calibri" w:cs="Calibri"/>
          <w:sz w:val="22"/>
          <w:szCs w:val="22"/>
          <w:lang w:eastAsia="en-US"/>
        </w:rPr>
      </w:pPr>
    </w:p>
    <w:p w14:paraId="356C50FD" w14:textId="77777777" w:rsidR="00FD5499" w:rsidRPr="00455E14" w:rsidRDefault="00FD5499" w:rsidP="003B08C8">
      <w:pPr>
        <w:pStyle w:val="Odstavekseznama"/>
        <w:widowControl w:val="0"/>
        <w:numPr>
          <w:ilvl w:val="0"/>
          <w:numId w:val="13"/>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851"/>
        <w:contextualSpacing/>
        <w:rPr>
          <w:rFonts w:asciiTheme="minorHAnsi" w:hAnsiTheme="minorHAnsi" w:cstheme="minorHAnsi"/>
          <w:b/>
          <w:snapToGrid w:val="0"/>
          <w:sz w:val="22"/>
          <w:szCs w:val="22"/>
        </w:rPr>
      </w:pPr>
      <w:r w:rsidRPr="00455E14">
        <w:rPr>
          <w:rFonts w:asciiTheme="minorHAnsi" w:hAnsiTheme="minorHAnsi" w:cstheme="minorHAnsi"/>
          <w:b/>
          <w:snapToGrid w:val="0"/>
          <w:sz w:val="22"/>
          <w:szCs w:val="22"/>
        </w:rPr>
        <w:t xml:space="preserve">SPLOŠNE OBVEZNOSTI </w:t>
      </w:r>
    </w:p>
    <w:p w14:paraId="176BD626" w14:textId="77777777" w:rsidR="00FD5499" w:rsidRPr="00455E14" w:rsidRDefault="00FD5499" w:rsidP="00FD5499">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theme="minorHAnsi"/>
          <w:b/>
          <w:snapToGrid w:val="0"/>
          <w:sz w:val="22"/>
          <w:szCs w:val="22"/>
        </w:rPr>
      </w:pPr>
    </w:p>
    <w:p w14:paraId="1F033A49" w14:textId="77777777" w:rsidR="00FD5499" w:rsidRPr="00455E14" w:rsidRDefault="00FD5499" w:rsidP="003B08C8">
      <w:pPr>
        <w:pStyle w:val="1len"/>
        <w:numPr>
          <w:ilvl w:val="0"/>
          <w:numId w:val="4"/>
        </w:numPr>
        <w:tabs>
          <w:tab w:val="clear" w:pos="3600"/>
          <w:tab w:val="clear" w:pos="5760"/>
          <w:tab w:val="left" w:pos="3544"/>
          <w:tab w:val="left" w:pos="5103"/>
          <w:tab w:val="left" w:pos="6096"/>
        </w:tabs>
        <w:ind w:left="426" w:hanging="426"/>
        <w:rPr>
          <w:rFonts w:asciiTheme="minorHAnsi" w:hAnsiTheme="minorHAnsi" w:cstheme="minorHAnsi"/>
          <w:b/>
          <w:color w:val="auto"/>
          <w:sz w:val="22"/>
          <w:szCs w:val="22"/>
        </w:rPr>
      </w:pPr>
      <w:r w:rsidRPr="00455E14">
        <w:rPr>
          <w:rFonts w:asciiTheme="minorHAnsi" w:hAnsiTheme="minorHAnsi" w:cstheme="minorHAnsi"/>
          <w:b/>
          <w:color w:val="auto"/>
          <w:sz w:val="22"/>
          <w:szCs w:val="22"/>
        </w:rPr>
        <w:t>člen</w:t>
      </w:r>
    </w:p>
    <w:p w14:paraId="59DFCB20" w14:textId="77777777" w:rsidR="00FD5499" w:rsidRPr="00455E14" w:rsidRDefault="00FD5499" w:rsidP="00FD5499">
      <w:pPr>
        <w:pStyle w:val="Golobesedilo"/>
        <w:jc w:val="center"/>
        <w:rPr>
          <w:rFonts w:asciiTheme="minorHAnsi" w:eastAsia="MS Mincho" w:hAnsiTheme="minorHAnsi" w:cstheme="minorHAnsi"/>
          <w:sz w:val="22"/>
          <w:szCs w:val="22"/>
        </w:rPr>
      </w:pPr>
      <w:r w:rsidRPr="00455E14">
        <w:rPr>
          <w:rFonts w:asciiTheme="minorHAnsi" w:eastAsia="MS Mincho" w:hAnsiTheme="minorHAnsi" w:cstheme="minorHAnsi"/>
          <w:sz w:val="22"/>
          <w:szCs w:val="22"/>
        </w:rPr>
        <w:t>(splošne obveznosti izvajalca)</w:t>
      </w:r>
    </w:p>
    <w:p w14:paraId="798064D6" w14:textId="77777777" w:rsidR="00FD5499" w:rsidRPr="00455E14" w:rsidRDefault="00FD5499" w:rsidP="00AA184E">
      <w:pPr>
        <w:autoSpaceDE w:val="0"/>
        <w:autoSpaceDN w:val="0"/>
        <w:adjustRightInd w:val="0"/>
        <w:jc w:val="both"/>
        <w:rPr>
          <w:rFonts w:asciiTheme="minorHAnsi" w:hAnsiTheme="minorHAnsi" w:cstheme="minorHAnsi"/>
          <w:bCs/>
          <w:sz w:val="22"/>
          <w:szCs w:val="22"/>
        </w:rPr>
      </w:pPr>
      <w:r w:rsidRPr="00455E14">
        <w:rPr>
          <w:rFonts w:asciiTheme="minorHAnsi" w:hAnsiTheme="minorHAnsi" w:cstheme="minorHAnsi"/>
          <w:bCs/>
          <w:sz w:val="22"/>
          <w:szCs w:val="22"/>
        </w:rPr>
        <w:t>Izvajalec se zavezuje, da bo:</w:t>
      </w:r>
    </w:p>
    <w:p w14:paraId="4DA95A41" w14:textId="51BA8A5D" w:rsidR="00FD5499" w:rsidRPr="00455E14" w:rsidRDefault="00BC24D8" w:rsidP="003B08C8">
      <w:pPr>
        <w:pStyle w:val="Odstavekseznama"/>
        <w:widowControl w:val="0"/>
        <w:numPr>
          <w:ilvl w:val="0"/>
          <w:numId w:val="5"/>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284" w:hanging="284"/>
        <w:contextualSpacing/>
        <w:jc w:val="both"/>
        <w:rPr>
          <w:rFonts w:asciiTheme="minorHAnsi" w:hAnsiTheme="minorHAnsi" w:cstheme="minorHAnsi"/>
          <w:snapToGrid w:val="0"/>
          <w:sz w:val="22"/>
          <w:szCs w:val="22"/>
        </w:rPr>
      </w:pPr>
      <w:r>
        <w:rPr>
          <w:rFonts w:asciiTheme="minorHAnsi" w:hAnsiTheme="minorHAnsi" w:cstheme="minorHAnsi"/>
          <w:snapToGrid w:val="0"/>
          <w:sz w:val="22"/>
          <w:szCs w:val="22"/>
        </w:rPr>
        <w:t xml:space="preserve">predmetne </w:t>
      </w:r>
      <w:r w:rsidR="00FD5499" w:rsidRPr="00455E14">
        <w:rPr>
          <w:rFonts w:asciiTheme="minorHAnsi" w:hAnsiTheme="minorHAnsi" w:cstheme="minorHAnsi"/>
          <w:snapToGrid w:val="0"/>
          <w:sz w:val="22"/>
          <w:szCs w:val="22"/>
        </w:rPr>
        <w:t>storitve opravljal vestno, strokovno, s skrbnostjo dobrega strokovnjaka, v skladu z navodili proizvajalca, pravili stroke, standardi, tehničnimi predpisi in ob upoštevanju zahtev ter navodil naročnika, v dogovorjenem obsegu, kvaliteti in rokih ter z ustrezno usposobljenimi delavci,</w:t>
      </w:r>
    </w:p>
    <w:p w14:paraId="76C19ACE" w14:textId="66E5CC73" w:rsidR="00FD5499" w:rsidRPr="00455E14" w:rsidRDefault="00FD5499" w:rsidP="003B08C8">
      <w:pPr>
        <w:pStyle w:val="Odstavekseznama"/>
        <w:widowControl w:val="0"/>
        <w:numPr>
          <w:ilvl w:val="0"/>
          <w:numId w:val="5"/>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284" w:hanging="284"/>
        <w:contextualSpacing/>
        <w:jc w:val="both"/>
        <w:rPr>
          <w:rFonts w:asciiTheme="minorHAnsi" w:hAnsiTheme="minorHAnsi" w:cstheme="minorHAnsi"/>
          <w:snapToGrid w:val="0"/>
          <w:sz w:val="22"/>
          <w:szCs w:val="22"/>
        </w:rPr>
      </w:pPr>
      <w:r w:rsidRPr="00455E14">
        <w:rPr>
          <w:rFonts w:asciiTheme="minorHAnsi" w:hAnsiTheme="minorHAnsi" w:cstheme="minorHAnsi"/>
          <w:snapToGrid w:val="0"/>
          <w:sz w:val="22"/>
          <w:szCs w:val="22"/>
        </w:rPr>
        <w:t>pri izvajanju p</w:t>
      </w:r>
      <w:r w:rsidR="00985EEB">
        <w:rPr>
          <w:rFonts w:asciiTheme="minorHAnsi" w:hAnsiTheme="minorHAnsi" w:cstheme="minorHAnsi"/>
          <w:snapToGrid w:val="0"/>
          <w:sz w:val="22"/>
          <w:szCs w:val="22"/>
        </w:rPr>
        <w:t xml:space="preserve">redmetnih </w:t>
      </w:r>
      <w:r w:rsidRPr="00455E14">
        <w:rPr>
          <w:rFonts w:asciiTheme="minorHAnsi" w:hAnsiTheme="minorHAnsi" w:cstheme="minorHAnsi"/>
          <w:snapToGrid w:val="0"/>
          <w:sz w:val="22"/>
          <w:szCs w:val="22"/>
        </w:rPr>
        <w:t>storitev v prostorih naročnika upošteval navodila naročnika,</w:t>
      </w:r>
    </w:p>
    <w:p w14:paraId="7C5CD3BB" w14:textId="4C3550C2" w:rsidR="00FD5499" w:rsidRPr="00455E14" w:rsidRDefault="00FD5499" w:rsidP="003B08C8">
      <w:pPr>
        <w:pStyle w:val="Odstavekseznama"/>
        <w:widowControl w:val="0"/>
        <w:numPr>
          <w:ilvl w:val="0"/>
          <w:numId w:val="5"/>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284" w:hanging="284"/>
        <w:contextualSpacing/>
        <w:jc w:val="both"/>
        <w:rPr>
          <w:rFonts w:asciiTheme="minorHAnsi" w:hAnsiTheme="minorHAnsi" w:cstheme="minorHAnsi"/>
          <w:snapToGrid w:val="0"/>
          <w:sz w:val="22"/>
          <w:szCs w:val="22"/>
        </w:rPr>
      </w:pPr>
      <w:r w:rsidRPr="00455E14">
        <w:rPr>
          <w:rFonts w:asciiTheme="minorHAnsi" w:hAnsiTheme="minorHAnsi" w:cstheme="minorHAnsi"/>
          <w:snapToGrid w:val="0"/>
          <w:sz w:val="22"/>
          <w:szCs w:val="22"/>
        </w:rPr>
        <w:t xml:space="preserve">varoval vse poslovne podatke in listine naročnika, s katerimi se bo seznanil med opravljanjem </w:t>
      </w:r>
      <w:r w:rsidR="00985EEB">
        <w:rPr>
          <w:rFonts w:asciiTheme="minorHAnsi" w:hAnsiTheme="minorHAnsi" w:cstheme="minorHAnsi"/>
          <w:snapToGrid w:val="0"/>
          <w:sz w:val="22"/>
          <w:szCs w:val="22"/>
        </w:rPr>
        <w:t>predmetnih</w:t>
      </w:r>
      <w:r w:rsidRPr="00455E14">
        <w:rPr>
          <w:rFonts w:asciiTheme="minorHAnsi" w:hAnsiTheme="minorHAnsi" w:cstheme="minorHAnsi"/>
          <w:snapToGrid w:val="0"/>
          <w:sz w:val="22"/>
          <w:szCs w:val="22"/>
        </w:rPr>
        <w:t xml:space="preserve"> storitev kot zaupne,</w:t>
      </w:r>
    </w:p>
    <w:p w14:paraId="1033B9BA" w14:textId="3152AB08" w:rsidR="00AA184E" w:rsidRPr="001C74D7" w:rsidRDefault="00AA184E" w:rsidP="001C74D7">
      <w:pPr>
        <w:pStyle w:val="Odstavekseznama"/>
        <w:widowControl w:val="0"/>
        <w:numPr>
          <w:ilvl w:val="0"/>
          <w:numId w:val="5"/>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284" w:hanging="284"/>
        <w:contextualSpacing/>
        <w:jc w:val="both"/>
        <w:rPr>
          <w:rFonts w:asciiTheme="minorHAnsi" w:hAnsiTheme="minorHAnsi" w:cstheme="minorHAnsi"/>
          <w:snapToGrid w:val="0"/>
          <w:sz w:val="22"/>
          <w:szCs w:val="22"/>
        </w:rPr>
      </w:pPr>
      <w:r w:rsidRPr="00455E14">
        <w:rPr>
          <w:rFonts w:asciiTheme="minorHAnsi" w:hAnsiTheme="minorHAnsi" w:cstheme="minorHAnsi"/>
          <w:snapToGrid w:val="0"/>
          <w:sz w:val="22"/>
          <w:szCs w:val="22"/>
        </w:rPr>
        <w:t>obveznosti izvajal v rokih določenih s t</w:t>
      </w:r>
      <w:r w:rsidR="001C74D7">
        <w:rPr>
          <w:rFonts w:asciiTheme="minorHAnsi" w:hAnsiTheme="minorHAnsi" w:cstheme="minorHAnsi"/>
          <w:snapToGrid w:val="0"/>
          <w:sz w:val="22"/>
          <w:szCs w:val="22"/>
        </w:rPr>
        <w:t>em sporazumom in vsakokratnim povpraševanjem naročnika,</w:t>
      </w:r>
    </w:p>
    <w:p w14:paraId="2B68D3BD" w14:textId="77777777" w:rsidR="00FD5499" w:rsidRPr="00455E14" w:rsidRDefault="00FD5499" w:rsidP="003B08C8">
      <w:pPr>
        <w:pStyle w:val="Odstavekseznama"/>
        <w:widowControl w:val="0"/>
        <w:numPr>
          <w:ilvl w:val="0"/>
          <w:numId w:val="5"/>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284" w:hanging="284"/>
        <w:contextualSpacing/>
        <w:jc w:val="both"/>
        <w:rPr>
          <w:rFonts w:asciiTheme="minorHAnsi" w:hAnsiTheme="minorHAnsi" w:cstheme="minorHAnsi"/>
          <w:snapToGrid w:val="0"/>
          <w:sz w:val="22"/>
          <w:szCs w:val="22"/>
        </w:rPr>
      </w:pPr>
      <w:r w:rsidRPr="00455E14">
        <w:rPr>
          <w:rFonts w:asciiTheme="minorHAnsi" w:hAnsiTheme="minorHAnsi" w:cstheme="minorHAnsi"/>
          <w:snapToGrid w:val="0"/>
          <w:sz w:val="22"/>
          <w:szCs w:val="22"/>
        </w:rPr>
        <w:t>za zagotavljanje podpore in delovanja v času vzdrževalnega obdobja zagotavljal ustrezne zmogljivosti v osebju, diagnostični opremi, programski opremi,</w:t>
      </w:r>
    </w:p>
    <w:p w14:paraId="6F8FB1DB" w14:textId="4E1EDD8B" w:rsidR="00FD5499" w:rsidRPr="00455E14" w:rsidRDefault="00FD5499" w:rsidP="003B08C8">
      <w:pPr>
        <w:pStyle w:val="Odstavekseznama"/>
        <w:widowControl w:val="0"/>
        <w:numPr>
          <w:ilvl w:val="0"/>
          <w:numId w:val="5"/>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284" w:hanging="284"/>
        <w:contextualSpacing/>
        <w:jc w:val="both"/>
        <w:rPr>
          <w:rFonts w:asciiTheme="minorHAnsi" w:hAnsiTheme="minorHAnsi" w:cstheme="minorHAnsi"/>
          <w:snapToGrid w:val="0"/>
          <w:sz w:val="22"/>
          <w:szCs w:val="22"/>
        </w:rPr>
      </w:pPr>
      <w:r w:rsidRPr="00455E14">
        <w:rPr>
          <w:rFonts w:asciiTheme="minorHAnsi" w:hAnsiTheme="minorHAnsi" w:cstheme="minorHAnsi"/>
          <w:snapToGrid w:val="0"/>
          <w:sz w:val="22"/>
          <w:szCs w:val="22"/>
        </w:rPr>
        <w:t>naročnika opozoril na morebitne ovire pri izvedbi p</w:t>
      </w:r>
      <w:r w:rsidR="005D5076">
        <w:rPr>
          <w:rFonts w:asciiTheme="minorHAnsi" w:hAnsiTheme="minorHAnsi" w:cstheme="minorHAnsi"/>
          <w:snapToGrid w:val="0"/>
          <w:sz w:val="22"/>
          <w:szCs w:val="22"/>
        </w:rPr>
        <w:t>redmetnih</w:t>
      </w:r>
      <w:r w:rsidRPr="00455E14">
        <w:rPr>
          <w:rFonts w:asciiTheme="minorHAnsi" w:hAnsiTheme="minorHAnsi" w:cstheme="minorHAnsi"/>
          <w:snapToGrid w:val="0"/>
          <w:sz w:val="22"/>
          <w:szCs w:val="22"/>
        </w:rPr>
        <w:t xml:space="preserve"> storitev in ščitil njegove interese, </w:t>
      </w:r>
    </w:p>
    <w:p w14:paraId="62CA635B" w14:textId="78CBE13B" w:rsidR="00985EEB" w:rsidRPr="00985EEB" w:rsidRDefault="00FD5499" w:rsidP="00985EEB">
      <w:pPr>
        <w:pStyle w:val="Odstavekseznama"/>
        <w:widowControl w:val="0"/>
        <w:numPr>
          <w:ilvl w:val="0"/>
          <w:numId w:val="5"/>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284" w:hanging="284"/>
        <w:contextualSpacing/>
        <w:jc w:val="both"/>
        <w:rPr>
          <w:rFonts w:asciiTheme="minorHAnsi" w:hAnsiTheme="minorHAnsi" w:cstheme="minorHAnsi"/>
          <w:snapToGrid w:val="0"/>
          <w:sz w:val="22"/>
          <w:szCs w:val="22"/>
        </w:rPr>
      </w:pPr>
      <w:r w:rsidRPr="00455E14">
        <w:rPr>
          <w:rFonts w:asciiTheme="minorHAnsi" w:hAnsiTheme="minorHAnsi" w:cstheme="minorHAnsi"/>
          <w:snapToGrid w:val="0"/>
          <w:sz w:val="22"/>
          <w:szCs w:val="22"/>
        </w:rPr>
        <w:t>pristopil k analizi in odpravljanju napak in težav tudi v primeru, ko vzrok zanje ni znan oz. ga ni mogoče ugotoviti,</w:t>
      </w:r>
    </w:p>
    <w:p w14:paraId="09529731" w14:textId="1DDAB65B" w:rsidR="00985EEB" w:rsidRPr="00985EEB" w:rsidRDefault="00985EEB" w:rsidP="00985EEB">
      <w:pPr>
        <w:pStyle w:val="Odstavekseznama"/>
        <w:widowControl w:val="0"/>
        <w:numPr>
          <w:ilvl w:val="0"/>
          <w:numId w:val="5"/>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284" w:hanging="284"/>
        <w:contextualSpacing/>
        <w:jc w:val="both"/>
        <w:rPr>
          <w:rFonts w:asciiTheme="minorHAnsi" w:hAnsiTheme="minorHAnsi" w:cstheme="minorHAnsi"/>
          <w:snapToGrid w:val="0"/>
          <w:sz w:val="22"/>
          <w:szCs w:val="22"/>
        </w:rPr>
      </w:pPr>
      <w:r w:rsidRPr="00985EEB">
        <w:rPr>
          <w:rFonts w:asciiTheme="minorHAnsi" w:hAnsiTheme="minorHAnsi" w:cstheme="minorHAnsi"/>
          <w:snapToGrid w:val="0"/>
          <w:sz w:val="22"/>
          <w:szCs w:val="22"/>
        </w:rPr>
        <w:t>v teku izvajanja okvirnega sporazuma zagotavljal razpoložljivost</w:t>
      </w:r>
      <w:r w:rsidR="000D6160">
        <w:rPr>
          <w:rFonts w:asciiTheme="minorHAnsi" w:hAnsiTheme="minorHAnsi" w:cstheme="minorHAnsi"/>
          <w:snapToGrid w:val="0"/>
          <w:sz w:val="22"/>
          <w:szCs w:val="22"/>
        </w:rPr>
        <w:t xml:space="preserve"> zahtevanih</w:t>
      </w:r>
      <w:r w:rsidR="000D6160">
        <w:rPr>
          <w:rStyle w:val="Pripombasklic"/>
        </w:rPr>
        <w:t xml:space="preserve"> ka</w:t>
      </w:r>
      <w:r w:rsidRPr="00985EEB">
        <w:rPr>
          <w:rFonts w:asciiTheme="minorHAnsi" w:hAnsiTheme="minorHAnsi" w:cstheme="minorHAnsi"/>
          <w:snapToGrid w:val="0"/>
          <w:sz w:val="22"/>
          <w:szCs w:val="22"/>
        </w:rPr>
        <w:t xml:space="preserve">drovskih, tehnoloških in organizacijskih resursov – do spremembe prijavljenih podizvajalcev lahko pride le po predhodnem pisnem soglasju naročnika, </w:t>
      </w:r>
    </w:p>
    <w:p w14:paraId="407EF350" w14:textId="77777777" w:rsidR="00985EEB" w:rsidRPr="00985EEB" w:rsidRDefault="00985EEB" w:rsidP="00985EEB">
      <w:pPr>
        <w:pStyle w:val="Odstavekseznama"/>
        <w:widowControl w:val="0"/>
        <w:numPr>
          <w:ilvl w:val="0"/>
          <w:numId w:val="5"/>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284" w:hanging="284"/>
        <w:contextualSpacing/>
        <w:jc w:val="both"/>
        <w:rPr>
          <w:rFonts w:asciiTheme="minorHAnsi" w:hAnsiTheme="minorHAnsi" w:cstheme="minorHAnsi"/>
          <w:snapToGrid w:val="0"/>
          <w:sz w:val="22"/>
          <w:szCs w:val="22"/>
        </w:rPr>
      </w:pPr>
      <w:r w:rsidRPr="00985EEB">
        <w:rPr>
          <w:rFonts w:asciiTheme="minorHAnsi" w:hAnsiTheme="minorHAnsi" w:cstheme="minorHAnsi"/>
          <w:snapToGrid w:val="0"/>
          <w:sz w:val="22"/>
          <w:szCs w:val="22"/>
        </w:rPr>
        <w:t xml:space="preserve">z naročnikom sodeloval in na njegovo zahtevo nemudoma posredoval vso dokumentacijo (finančno, pravno, vsebinsko-projektno…) in pojasnila, </w:t>
      </w:r>
    </w:p>
    <w:p w14:paraId="1416A34D" w14:textId="062F1F4E" w:rsidR="00985EEB" w:rsidRPr="00985EEB" w:rsidRDefault="00985EEB" w:rsidP="00985EEB">
      <w:pPr>
        <w:pStyle w:val="Odstavekseznama"/>
        <w:widowControl w:val="0"/>
        <w:numPr>
          <w:ilvl w:val="0"/>
          <w:numId w:val="5"/>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284" w:hanging="284"/>
        <w:contextualSpacing/>
        <w:jc w:val="both"/>
        <w:rPr>
          <w:rFonts w:asciiTheme="minorHAnsi" w:hAnsiTheme="minorHAnsi" w:cstheme="minorHAnsi"/>
          <w:snapToGrid w:val="0"/>
          <w:sz w:val="22"/>
          <w:szCs w:val="22"/>
        </w:rPr>
      </w:pPr>
      <w:r w:rsidRPr="00985EEB">
        <w:rPr>
          <w:rFonts w:asciiTheme="minorHAnsi" w:hAnsiTheme="minorHAnsi" w:cstheme="minorHAnsi"/>
          <w:snapToGrid w:val="0"/>
          <w:sz w:val="22"/>
          <w:szCs w:val="22"/>
        </w:rPr>
        <w:t xml:space="preserve">dela po potrebi izvajal tudi izven rednega delovnega časa, </w:t>
      </w:r>
    </w:p>
    <w:p w14:paraId="7FE7638A" w14:textId="77777777" w:rsidR="00FD5499" w:rsidRPr="00455E14" w:rsidRDefault="00FD5499" w:rsidP="003B08C8">
      <w:pPr>
        <w:pStyle w:val="Odstavekseznama"/>
        <w:widowControl w:val="0"/>
        <w:numPr>
          <w:ilvl w:val="0"/>
          <w:numId w:val="5"/>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284" w:hanging="284"/>
        <w:contextualSpacing/>
        <w:jc w:val="both"/>
        <w:rPr>
          <w:rFonts w:asciiTheme="minorHAnsi" w:hAnsiTheme="minorHAnsi" w:cstheme="minorHAnsi"/>
          <w:snapToGrid w:val="0"/>
          <w:sz w:val="22"/>
          <w:szCs w:val="22"/>
        </w:rPr>
      </w:pPr>
      <w:r w:rsidRPr="00455E14">
        <w:rPr>
          <w:rFonts w:asciiTheme="minorHAnsi" w:hAnsiTheme="minorHAnsi" w:cstheme="minorHAnsi"/>
          <w:snapToGrid w:val="0"/>
          <w:sz w:val="22"/>
          <w:szCs w:val="22"/>
        </w:rPr>
        <w:t>spoštoval notranje akte, pravila in prakse naročnika s področja informacijske varnosti, s katerimi bo seznanjen ter veljavno zakonodajo,</w:t>
      </w:r>
    </w:p>
    <w:p w14:paraId="6AE29200" w14:textId="1D608E3E" w:rsidR="00FD5499" w:rsidRPr="00455E14" w:rsidRDefault="00FD5499" w:rsidP="003B08C8">
      <w:pPr>
        <w:pStyle w:val="Odstavekseznama"/>
        <w:widowControl w:val="0"/>
        <w:numPr>
          <w:ilvl w:val="0"/>
          <w:numId w:val="5"/>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284" w:hanging="284"/>
        <w:contextualSpacing/>
        <w:jc w:val="both"/>
        <w:rPr>
          <w:rFonts w:asciiTheme="minorHAnsi" w:hAnsiTheme="minorHAnsi" w:cstheme="minorHAnsi"/>
          <w:snapToGrid w:val="0"/>
          <w:sz w:val="22"/>
          <w:szCs w:val="22"/>
        </w:rPr>
      </w:pPr>
      <w:r w:rsidRPr="00455E14">
        <w:rPr>
          <w:rFonts w:asciiTheme="minorHAnsi" w:hAnsiTheme="minorHAnsi" w:cstheme="minorHAnsi"/>
          <w:snapToGrid w:val="0"/>
          <w:sz w:val="22"/>
          <w:szCs w:val="22"/>
        </w:rPr>
        <w:t>skrbel za odpravo varnostnih pomanjkljivosti vseh vzdrževanih sistem</w:t>
      </w:r>
      <w:r w:rsidR="001C74D7">
        <w:rPr>
          <w:rFonts w:asciiTheme="minorHAnsi" w:hAnsiTheme="minorHAnsi" w:cstheme="minorHAnsi"/>
          <w:snapToGrid w:val="0"/>
          <w:sz w:val="22"/>
          <w:szCs w:val="22"/>
        </w:rPr>
        <w:t>ov</w:t>
      </w:r>
      <w:r w:rsidRPr="00455E14">
        <w:rPr>
          <w:rFonts w:asciiTheme="minorHAnsi" w:hAnsiTheme="minorHAnsi" w:cstheme="minorHAnsi"/>
          <w:snapToGrid w:val="0"/>
          <w:sz w:val="22"/>
          <w:szCs w:val="22"/>
        </w:rPr>
        <w:t>, če te lahko ogrozijo varnost kateregakoli dela informacijske infrastrukture naročnika,</w:t>
      </w:r>
    </w:p>
    <w:p w14:paraId="5F097E30" w14:textId="1B3A1C88" w:rsidR="00443E28" w:rsidRDefault="00FD5499" w:rsidP="00443E28">
      <w:pPr>
        <w:pStyle w:val="Odstavekseznama"/>
        <w:widowControl w:val="0"/>
        <w:numPr>
          <w:ilvl w:val="0"/>
          <w:numId w:val="5"/>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284" w:hanging="284"/>
        <w:contextualSpacing/>
        <w:jc w:val="both"/>
        <w:rPr>
          <w:rFonts w:asciiTheme="minorHAnsi" w:hAnsiTheme="minorHAnsi" w:cstheme="minorHAnsi"/>
          <w:snapToGrid w:val="0"/>
          <w:sz w:val="22"/>
          <w:szCs w:val="22"/>
        </w:rPr>
      </w:pPr>
      <w:r w:rsidRPr="00455E14">
        <w:rPr>
          <w:rFonts w:asciiTheme="minorHAnsi" w:hAnsiTheme="minorHAnsi" w:cstheme="minorHAnsi"/>
          <w:snapToGrid w:val="0"/>
          <w:sz w:val="22"/>
          <w:szCs w:val="22"/>
        </w:rPr>
        <w:t>izvršil vse ostale obveznosti</w:t>
      </w:r>
      <w:r w:rsidR="005D5076">
        <w:rPr>
          <w:rFonts w:asciiTheme="minorHAnsi" w:hAnsiTheme="minorHAnsi" w:cstheme="minorHAnsi"/>
          <w:snapToGrid w:val="0"/>
          <w:sz w:val="22"/>
          <w:szCs w:val="22"/>
        </w:rPr>
        <w:t xml:space="preserve"> skladno s tem sporazumom</w:t>
      </w:r>
      <w:r w:rsidRPr="00455E14">
        <w:rPr>
          <w:rFonts w:asciiTheme="minorHAnsi" w:hAnsiTheme="minorHAnsi" w:cstheme="minorHAnsi"/>
          <w:snapToGrid w:val="0"/>
          <w:sz w:val="22"/>
          <w:szCs w:val="22"/>
        </w:rPr>
        <w:t>.</w:t>
      </w:r>
    </w:p>
    <w:p w14:paraId="1F654AB3" w14:textId="0BEF7ED6" w:rsidR="00443E28" w:rsidRDefault="00443E28" w:rsidP="00443E28">
      <w:pPr>
        <w:pStyle w:val="Odstavekseznama"/>
        <w:widowControl w:val="0"/>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284"/>
        <w:contextualSpacing/>
        <w:jc w:val="both"/>
        <w:rPr>
          <w:rFonts w:asciiTheme="minorHAnsi" w:hAnsiTheme="minorHAnsi" w:cstheme="minorHAnsi"/>
          <w:snapToGrid w:val="0"/>
          <w:sz w:val="22"/>
          <w:szCs w:val="22"/>
        </w:rPr>
      </w:pPr>
    </w:p>
    <w:p w14:paraId="51B21AD8" w14:textId="784CB97D" w:rsidR="00443E28" w:rsidRDefault="00443E28" w:rsidP="00443E28">
      <w:pPr>
        <w:autoSpaceDE w:val="0"/>
        <w:autoSpaceDN w:val="0"/>
        <w:adjustRightInd w:val="0"/>
        <w:jc w:val="both"/>
        <w:rPr>
          <w:rFonts w:ascii="Calibri" w:eastAsiaTheme="minorHAnsi" w:hAnsi="Calibri" w:cs="Calibri"/>
          <w:sz w:val="22"/>
          <w:szCs w:val="22"/>
          <w:lang w:eastAsia="en-US"/>
        </w:rPr>
      </w:pPr>
      <w:r w:rsidRPr="00443E28">
        <w:rPr>
          <w:rFonts w:ascii="Calibri" w:eastAsiaTheme="minorHAnsi" w:hAnsi="Calibri" w:cs="Calibri"/>
          <w:sz w:val="22"/>
          <w:szCs w:val="22"/>
          <w:lang w:eastAsia="en-US"/>
        </w:rPr>
        <w:t xml:space="preserve">Če naročnikovo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 </w:t>
      </w:r>
    </w:p>
    <w:p w14:paraId="3274E380" w14:textId="77777777" w:rsidR="00443E28" w:rsidRPr="00443E28" w:rsidRDefault="00443E28" w:rsidP="00443E28">
      <w:pPr>
        <w:autoSpaceDE w:val="0"/>
        <w:autoSpaceDN w:val="0"/>
        <w:adjustRightInd w:val="0"/>
        <w:jc w:val="both"/>
        <w:rPr>
          <w:rFonts w:ascii="Calibri" w:eastAsiaTheme="minorHAnsi" w:hAnsi="Calibri" w:cs="Calibri"/>
          <w:sz w:val="22"/>
          <w:szCs w:val="22"/>
          <w:lang w:eastAsia="en-US"/>
        </w:rPr>
      </w:pPr>
    </w:p>
    <w:p w14:paraId="38BCBC71" w14:textId="10E6E0E3" w:rsidR="00443E28" w:rsidRPr="00443E28" w:rsidRDefault="00443E28" w:rsidP="00443E28">
      <w:pPr>
        <w:autoSpaceDE w:val="0"/>
        <w:autoSpaceDN w:val="0"/>
        <w:adjustRightInd w:val="0"/>
        <w:jc w:val="both"/>
        <w:rPr>
          <w:rFonts w:ascii="Calibri" w:eastAsiaTheme="minorHAnsi" w:hAnsi="Calibri" w:cs="Calibri"/>
          <w:sz w:val="22"/>
          <w:szCs w:val="22"/>
          <w:lang w:eastAsia="en-US"/>
        </w:rPr>
      </w:pPr>
      <w:r w:rsidRPr="00443E28">
        <w:rPr>
          <w:rFonts w:ascii="Calibri" w:eastAsiaTheme="minorHAnsi" w:hAnsi="Calibri" w:cs="Calibri"/>
          <w:sz w:val="22"/>
          <w:szCs w:val="22"/>
          <w:lang w:eastAsia="en-US"/>
        </w:rPr>
        <w:t xml:space="preserve">Neutemeljena zavrnitev naročila ali odstopanje od naročenega načina izvedbe pomeni kršitev obveznosti iz okvirnega sporazuma, zaradi katere lahko naročnik izvede kritni kup, razdre okvirni sporazum, uveljavi finančno zavarovanje za dobro izvedbo </w:t>
      </w:r>
      <w:r w:rsidR="009450E3">
        <w:rPr>
          <w:rFonts w:ascii="Calibri" w:eastAsiaTheme="minorHAnsi" w:hAnsi="Calibri" w:cs="Calibri"/>
          <w:sz w:val="22"/>
          <w:szCs w:val="22"/>
          <w:lang w:eastAsia="en-US"/>
        </w:rPr>
        <w:t>predmetnih</w:t>
      </w:r>
      <w:r w:rsidRPr="00443E28">
        <w:rPr>
          <w:rFonts w:ascii="Calibri" w:eastAsiaTheme="minorHAnsi" w:hAnsi="Calibri" w:cs="Calibri"/>
          <w:sz w:val="22"/>
          <w:szCs w:val="22"/>
          <w:lang w:eastAsia="en-US"/>
        </w:rPr>
        <w:t xml:space="preserve"> obveznosti, v primeru škode pa tudi zahteva povrnitev le-te. </w:t>
      </w:r>
    </w:p>
    <w:p w14:paraId="7DE187FE" w14:textId="6FDD4D0E" w:rsidR="00443E28" w:rsidRDefault="00443E28" w:rsidP="00443E28">
      <w:pPr>
        <w:widowControl w:val="0"/>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jc w:val="both"/>
        <w:rPr>
          <w:rFonts w:ascii="Calibri" w:eastAsiaTheme="minorHAnsi" w:hAnsi="Calibri" w:cs="Calibri"/>
          <w:sz w:val="22"/>
          <w:szCs w:val="22"/>
          <w:lang w:eastAsia="en-US"/>
        </w:rPr>
      </w:pPr>
      <w:r w:rsidRPr="00443E28">
        <w:rPr>
          <w:rFonts w:ascii="Calibri" w:eastAsiaTheme="minorHAnsi" w:hAnsi="Calibri" w:cs="Calibri"/>
          <w:sz w:val="22"/>
          <w:szCs w:val="22"/>
          <w:lang w:eastAsia="en-US"/>
        </w:rPr>
        <w:t>Za potrebe izvajanja tega okvirnega sporazuma stranki uporabljata elektronsko komunikacijo (v tem okvirnem sporazumu navedeno e-pošto oziroma e-naslove).</w:t>
      </w:r>
    </w:p>
    <w:p w14:paraId="17E2130A" w14:textId="57013156" w:rsidR="00585C61" w:rsidRDefault="00585C61" w:rsidP="00443E28">
      <w:pPr>
        <w:widowControl w:val="0"/>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jc w:val="both"/>
        <w:rPr>
          <w:rFonts w:ascii="Calibri" w:eastAsiaTheme="minorHAnsi" w:hAnsi="Calibri" w:cs="Calibri"/>
          <w:sz w:val="22"/>
          <w:szCs w:val="22"/>
          <w:lang w:eastAsia="en-US"/>
        </w:rPr>
      </w:pPr>
    </w:p>
    <w:p w14:paraId="63CE8DC0" w14:textId="77777777" w:rsidR="00585C61" w:rsidRPr="00443E28" w:rsidRDefault="00585C61" w:rsidP="00443E28">
      <w:pPr>
        <w:widowControl w:val="0"/>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contextualSpacing/>
        <w:jc w:val="both"/>
        <w:rPr>
          <w:rFonts w:ascii="Calibri" w:eastAsiaTheme="minorHAnsi" w:hAnsi="Calibri" w:cs="Calibri"/>
          <w:sz w:val="22"/>
          <w:szCs w:val="22"/>
          <w:lang w:eastAsia="en-US"/>
        </w:rPr>
      </w:pPr>
    </w:p>
    <w:p w14:paraId="7C0F038C" w14:textId="77777777" w:rsidR="00FD5499" w:rsidRPr="00455E14" w:rsidRDefault="00FD5499" w:rsidP="00FD5499">
      <w:pPr>
        <w:pStyle w:val="1len"/>
        <w:numPr>
          <w:ilvl w:val="0"/>
          <w:numId w:val="0"/>
        </w:numPr>
        <w:ind w:left="284"/>
        <w:jc w:val="left"/>
        <w:rPr>
          <w:rFonts w:asciiTheme="minorHAnsi" w:hAnsiTheme="minorHAnsi" w:cstheme="minorHAnsi"/>
          <w:b/>
          <w:color w:val="auto"/>
          <w:sz w:val="22"/>
          <w:szCs w:val="22"/>
        </w:rPr>
      </w:pPr>
    </w:p>
    <w:p w14:paraId="67081BBA" w14:textId="77777777" w:rsidR="00FD5499" w:rsidRPr="00455E14" w:rsidRDefault="00FD5499" w:rsidP="003B08C8">
      <w:pPr>
        <w:pStyle w:val="1len"/>
        <w:numPr>
          <w:ilvl w:val="0"/>
          <w:numId w:val="4"/>
        </w:numPr>
        <w:tabs>
          <w:tab w:val="clear" w:pos="3600"/>
          <w:tab w:val="clear" w:pos="5760"/>
          <w:tab w:val="left" w:pos="3544"/>
          <w:tab w:val="left" w:pos="5103"/>
          <w:tab w:val="left" w:pos="6096"/>
        </w:tabs>
        <w:ind w:left="426" w:hanging="426"/>
        <w:rPr>
          <w:rFonts w:asciiTheme="minorHAnsi" w:hAnsiTheme="minorHAnsi" w:cstheme="minorHAnsi"/>
          <w:b/>
          <w:color w:val="auto"/>
          <w:sz w:val="22"/>
          <w:szCs w:val="22"/>
        </w:rPr>
      </w:pPr>
      <w:r w:rsidRPr="00455E14">
        <w:rPr>
          <w:rFonts w:asciiTheme="minorHAnsi" w:hAnsiTheme="minorHAnsi" w:cstheme="minorHAnsi"/>
          <w:b/>
          <w:color w:val="auto"/>
          <w:sz w:val="22"/>
          <w:szCs w:val="22"/>
        </w:rPr>
        <w:t xml:space="preserve"> člen</w:t>
      </w:r>
    </w:p>
    <w:p w14:paraId="3D1C90CD" w14:textId="77777777" w:rsidR="00FD5499" w:rsidRPr="00455E14" w:rsidRDefault="00FD5499" w:rsidP="00FD5499">
      <w:pPr>
        <w:pStyle w:val="Golobesedilo"/>
        <w:jc w:val="center"/>
        <w:rPr>
          <w:rFonts w:asciiTheme="minorHAnsi" w:eastAsia="MS Mincho" w:hAnsiTheme="minorHAnsi" w:cstheme="minorHAnsi"/>
          <w:sz w:val="22"/>
          <w:szCs w:val="22"/>
        </w:rPr>
      </w:pPr>
      <w:r w:rsidRPr="00455E14">
        <w:rPr>
          <w:rFonts w:asciiTheme="minorHAnsi" w:eastAsia="MS Mincho" w:hAnsiTheme="minorHAnsi" w:cstheme="minorHAnsi"/>
          <w:sz w:val="22"/>
          <w:szCs w:val="22"/>
        </w:rPr>
        <w:t>(splošne obveznosti naročnika)</w:t>
      </w:r>
    </w:p>
    <w:p w14:paraId="0BEBE756" w14:textId="77777777" w:rsidR="00FD5499" w:rsidRPr="00455E14" w:rsidRDefault="00FD5499" w:rsidP="00FD549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p>
    <w:p w14:paraId="74168011" w14:textId="77777777" w:rsidR="00FD5499" w:rsidRPr="00455E14" w:rsidRDefault="00FD5499" w:rsidP="00FD549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r w:rsidRPr="00455E14">
        <w:rPr>
          <w:rFonts w:asciiTheme="minorHAnsi" w:hAnsiTheme="minorHAnsi" w:cstheme="minorHAnsi"/>
          <w:snapToGrid w:val="0"/>
          <w:sz w:val="22"/>
          <w:szCs w:val="22"/>
        </w:rPr>
        <w:t>Naročnik se obvezuje, da bo:</w:t>
      </w:r>
    </w:p>
    <w:p w14:paraId="1E3C045D" w14:textId="4D657349" w:rsidR="00FD5499" w:rsidRPr="00455E14" w:rsidRDefault="00FD5499" w:rsidP="003B08C8">
      <w:pPr>
        <w:pStyle w:val="Odstavekseznama"/>
        <w:widowControl w:val="0"/>
        <w:numPr>
          <w:ilvl w:val="0"/>
          <w:numId w:val="5"/>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ind w:left="284" w:hanging="284"/>
        <w:contextualSpacing/>
        <w:jc w:val="both"/>
        <w:outlineLvl w:val="0"/>
        <w:rPr>
          <w:rFonts w:asciiTheme="minorHAnsi" w:hAnsiTheme="minorHAnsi" w:cstheme="minorHAnsi"/>
          <w:snapToGrid w:val="0"/>
          <w:sz w:val="22"/>
          <w:szCs w:val="22"/>
        </w:rPr>
      </w:pPr>
      <w:r w:rsidRPr="00455E14">
        <w:rPr>
          <w:rFonts w:asciiTheme="minorHAnsi" w:hAnsiTheme="minorHAnsi" w:cstheme="minorHAnsi"/>
          <w:snapToGrid w:val="0"/>
          <w:sz w:val="22"/>
          <w:szCs w:val="22"/>
        </w:rPr>
        <w:t>v okviru internih varnostnih predpisov omogočil izvajalčevim delavcem dostop do informacijskih sistemov, ki so  predmet vzdrževanja,</w:t>
      </w:r>
    </w:p>
    <w:p w14:paraId="7F8024BF" w14:textId="62034B21" w:rsidR="00FD5499" w:rsidRPr="00455E14" w:rsidRDefault="00FD5499" w:rsidP="003B08C8">
      <w:pPr>
        <w:pStyle w:val="Odstavekseznama"/>
        <w:widowControl w:val="0"/>
        <w:numPr>
          <w:ilvl w:val="0"/>
          <w:numId w:val="5"/>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ind w:left="284" w:hanging="284"/>
        <w:contextualSpacing/>
        <w:jc w:val="both"/>
        <w:outlineLvl w:val="0"/>
        <w:rPr>
          <w:rFonts w:asciiTheme="minorHAnsi" w:hAnsiTheme="minorHAnsi" w:cstheme="minorHAnsi"/>
          <w:snapToGrid w:val="0"/>
          <w:sz w:val="22"/>
          <w:szCs w:val="22"/>
        </w:rPr>
      </w:pPr>
      <w:r w:rsidRPr="00455E14">
        <w:rPr>
          <w:rFonts w:asciiTheme="minorHAnsi" w:hAnsiTheme="minorHAnsi" w:cstheme="minorHAnsi"/>
          <w:snapToGrid w:val="0"/>
          <w:sz w:val="22"/>
          <w:szCs w:val="22"/>
        </w:rPr>
        <w:t>poskrbel za pravilno delovanje druge opreme, naprav in komunikacijskih medijev, ki so povezani s programsko opremo vzdrževano po t</w:t>
      </w:r>
      <w:r w:rsidR="00E06512">
        <w:rPr>
          <w:rFonts w:asciiTheme="minorHAnsi" w:hAnsiTheme="minorHAnsi" w:cstheme="minorHAnsi"/>
          <w:snapToGrid w:val="0"/>
          <w:sz w:val="22"/>
          <w:szCs w:val="22"/>
        </w:rPr>
        <w:t>em sporazumu</w:t>
      </w:r>
      <w:r w:rsidRPr="00455E14">
        <w:rPr>
          <w:rFonts w:asciiTheme="minorHAnsi" w:hAnsiTheme="minorHAnsi" w:cstheme="minorHAnsi"/>
          <w:snapToGrid w:val="0"/>
          <w:sz w:val="22"/>
          <w:szCs w:val="22"/>
        </w:rPr>
        <w:t xml:space="preserve">, </w:t>
      </w:r>
    </w:p>
    <w:p w14:paraId="07C12C3A" w14:textId="0680E0E3" w:rsidR="008E5CAF" w:rsidRPr="00455E14" w:rsidRDefault="000E7009" w:rsidP="003B08C8">
      <w:pPr>
        <w:pStyle w:val="Odstavekseznama"/>
        <w:widowControl w:val="0"/>
        <w:numPr>
          <w:ilvl w:val="0"/>
          <w:numId w:val="5"/>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284" w:hanging="284"/>
        <w:contextualSpacing/>
        <w:jc w:val="both"/>
        <w:outlineLvl w:val="0"/>
        <w:rPr>
          <w:rFonts w:asciiTheme="minorHAnsi" w:hAnsiTheme="minorHAnsi" w:cstheme="minorHAnsi"/>
          <w:snapToGrid w:val="0"/>
          <w:sz w:val="22"/>
          <w:szCs w:val="22"/>
        </w:rPr>
      </w:pPr>
      <w:r w:rsidRPr="00455E14">
        <w:rPr>
          <w:rFonts w:asciiTheme="minorHAnsi" w:hAnsiTheme="minorHAnsi" w:cstheme="minorHAnsi"/>
          <w:snapToGrid w:val="0"/>
          <w:sz w:val="22"/>
          <w:szCs w:val="22"/>
        </w:rPr>
        <w:t>posredova</w:t>
      </w:r>
      <w:r w:rsidR="008E5CAF" w:rsidRPr="00455E14">
        <w:rPr>
          <w:rFonts w:asciiTheme="minorHAnsi" w:hAnsiTheme="minorHAnsi" w:cstheme="minorHAnsi"/>
          <w:snapToGrid w:val="0"/>
          <w:sz w:val="22"/>
          <w:szCs w:val="22"/>
        </w:rPr>
        <w:t>l</w:t>
      </w:r>
      <w:r w:rsidRPr="00455E14">
        <w:rPr>
          <w:rFonts w:asciiTheme="minorHAnsi" w:hAnsiTheme="minorHAnsi" w:cstheme="minorHAnsi"/>
          <w:snapToGrid w:val="0"/>
          <w:sz w:val="22"/>
          <w:szCs w:val="22"/>
        </w:rPr>
        <w:t xml:space="preserve"> izvajalcu vse potrebne podatke in ga tekoče obvešča</w:t>
      </w:r>
      <w:r w:rsidR="008E5CAF" w:rsidRPr="00455E14">
        <w:rPr>
          <w:rFonts w:asciiTheme="minorHAnsi" w:hAnsiTheme="minorHAnsi" w:cstheme="minorHAnsi"/>
          <w:snapToGrid w:val="0"/>
          <w:sz w:val="22"/>
          <w:szCs w:val="22"/>
        </w:rPr>
        <w:t>l</w:t>
      </w:r>
      <w:r w:rsidRPr="00455E14">
        <w:rPr>
          <w:rFonts w:asciiTheme="minorHAnsi" w:hAnsiTheme="minorHAnsi" w:cstheme="minorHAnsi"/>
          <w:snapToGrid w:val="0"/>
          <w:sz w:val="22"/>
          <w:szCs w:val="22"/>
        </w:rPr>
        <w:t xml:space="preserve"> o vseh spremembah  in novo nastalih situacijah, ki bi lahko imele vpliv na izvajanje </w:t>
      </w:r>
      <w:r w:rsidR="00E06512">
        <w:rPr>
          <w:rFonts w:asciiTheme="minorHAnsi" w:hAnsiTheme="minorHAnsi" w:cstheme="minorHAnsi"/>
          <w:snapToGrid w:val="0"/>
          <w:sz w:val="22"/>
          <w:szCs w:val="22"/>
        </w:rPr>
        <w:t>sporazuma</w:t>
      </w:r>
      <w:r w:rsidRPr="00455E14">
        <w:rPr>
          <w:rFonts w:asciiTheme="minorHAnsi" w:hAnsiTheme="minorHAnsi" w:cstheme="minorHAnsi"/>
          <w:snapToGrid w:val="0"/>
          <w:sz w:val="22"/>
          <w:szCs w:val="22"/>
        </w:rPr>
        <w:t>,</w:t>
      </w:r>
    </w:p>
    <w:p w14:paraId="6884AA9D" w14:textId="0A5857A7" w:rsidR="007E324A" w:rsidRPr="007E324A" w:rsidRDefault="000E7009" w:rsidP="007E324A">
      <w:pPr>
        <w:pStyle w:val="Odstavekseznama"/>
        <w:widowControl w:val="0"/>
        <w:numPr>
          <w:ilvl w:val="0"/>
          <w:numId w:val="5"/>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284" w:hanging="284"/>
        <w:contextualSpacing/>
        <w:jc w:val="both"/>
        <w:outlineLvl w:val="0"/>
        <w:rPr>
          <w:rFonts w:asciiTheme="minorHAnsi" w:hAnsiTheme="minorHAnsi" w:cstheme="minorHAnsi"/>
          <w:snapToGrid w:val="0"/>
          <w:sz w:val="22"/>
          <w:szCs w:val="22"/>
        </w:rPr>
      </w:pPr>
      <w:r w:rsidRPr="00455E14">
        <w:rPr>
          <w:rFonts w:asciiTheme="minorHAnsi" w:hAnsiTheme="minorHAnsi" w:cstheme="minorHAnsi"/>
          <w:snapToGrid w:val="0"/>
          <w:sz w:val="22"/>
          <w:szCs w:val="22"/>
        </w:rPr>
        <w:t>vzpostavi</w:t>
      </w:r>
      <w:r w:rsidR="008E5CAF" w:rsidRPr="00455E14">
        <w:rPr>
          <w:rFonts w:asciiTheme="minorHAnsi" w:hAnsiTheme="minorHAnsi" w:cstheme="minorHAnsi"/>
          <w:snapToGrid w:val="0"/>
          <w:sz w:val="22"/>
          <w:szCs w:val="22"/>
        </w:rPr>
        <w:t>l</w:t>
      </w:r>
      <w:r w:rsidRPr="00455E14">
        <w:rPr>
          <w:rFonts w:asciiTheme="minorHAnsi" w:hAnsiTheme="minorHAnsi" w:cstheme="minorHAnsi"/>
          <w:snapToGrid w:val="0"/>
          <w:sz w:val="22"/>
          <w:szCs w:val="22"/>
        </w:rPr>
        <w:t xml:space="preserve"> testno okolje, na katerem bo izvajalec preizkušal storitve</w:t>
      </w:r>
      <w:r w:rsidR="008E5CAF" w:rsidRPr="00455E14">
        <w:rPr>
          <w:rFonts w:asciiTheme="minorHAnsi" w:hAnsiTheme="minorHAnsi" w:cstheme="minorHAnsi"/>
          <w:snapToGrid w:val="0"/>
          <w:sz w:val="22"/>
          <w:szCs w:val="22"/>
        </w:rPr>
        <w:t>,</w:t>
      </w:r>
    </w:p>
    <w:p w14:paraId="362E1317" w14:textId="4B4F13FF" w:rsidR="007E324A" w:rsidRPr="007E324A" w:rsidRDefault="007E324A" w:rsidP="007E324A">
      <w:pPr>
        <w:pStyle w:val="Odstavekseznama"/>
        <w:widowControl w:val="0"/>
        <w:numPr>
          <w:ilvl w:val="0"/>
          <w:numId w:val="5"/>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284" w:hanging="284"/>
        <w:contextualSpacing/>
        <w:jc w:val="both"/>
        <w:outlineLvl w:val="0"/>
        <w:rPr>
          <w:rFonts w:asciiTheme="minorHAnsi" w:hAnsiTheme="minorHAnsi" w:cstheme="minorHAnsi"/>
          <w:snapToGrid w:val="0"/>
          <w:sz w:val="22"/>
          <w:szCs w:val="22"/>
        </w:rPr>
      </w:pPr>
      <w:r w:rsidRPr="007E324A">
        <w:rPr>
          <w:rFonts w:asciiTheme="minorHAnsi" w:hAnsiTheme="minorHAnsi" w:cstheme="minorHAnsi"/>
          <w:snapToGrid w:val="0"/>
          <w:sz w:val="22"/>
          <w:szCs w:val="22"/>
        </w:rPr>
        <w:t xml:space="preserve">sodeloval z izvajalcem s ciljem, da se dela izvršijo pravilno, kakovostno, pravočasno in skladno s tem okvirnim sporazumom </w:t>
      </w:r>
    </w:p>
    <w:p w14:paraId="7C549442" w14:textId="27F79A2A" w:rsidR="007E324A" w:rsidRDefault="007E324A" w:rsidP="007E324A">
      <w:pPr>
        <w:pStyle w:val="Odstavekseznama"/>
        <w:widowControl w:val="0"/>
        <w:numPr>
          <w:ilvl w:val="0"/>
          <w:numId w:val="5"/>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284" w:hanging="284"/>
        <w:contextualSpacing/>
        <w:jc w:val="both"/>
        <w:outlineLvl w:val="0"/>
        <w:rPr>
          <w:rFonts w:asciiTheme="minorHAnsi" w:hAnsiTheme="minorHAnsi" w:cstheme="minorHAnsi"/>
          <w:snapToGrid w:val="0"/>
          <w:sz w:val="22"/>
          <w:szCs w:val="22"/>
        </w:rPr>
      </w:pPr>
      <w:r>
        <w:rPr>
          <w:rFonts w:asciiTheme="minorHAnsi" w:hAnsiTheme="minorHAnsi" w:cstheme="minorHAnsi"/>
          <w:snapToGrid w:val="0"/>
          <w:sz w:val="22"/>
          <w:szCs w:val="22"/>
        </w:rPr>
        <w:t>t</w:t>
      </w:r>
      <w:r w:rsidRPr="007E324A">
        <w:rPr>
          <w:rFonts w:asciiTheme="minorHAnsi" w:hAnsiTheme="minorHAnsi" w:cstheme="minorHAnsi"/>
          <w:snapToGrid w:val="0"/>
          <w:sz w:val="22"/>
          <w:szCs w:val="22"/>
        </w:rPr>
        <w:t>ekoče obveščal izvajalca o vseh spremembah in novo nastalih situacijah, ki bi lahko imele vpliv na izvršitev prevzetih del</w:t>
      </w:r>
      <w:r>
        <w:rPr>
          <w:rFonts w:asciiTheme="minorHAnsi" w:hAnsiTheme="minorHAnsi" w:cstheme="minorHAnsi"/>
          <w:snapToGrid w:val="0"/>
          <w:sz w:val="22"/>
          <w:szCs w:val="22"/>
        </w:rPr>
        <w:t>,</w:t>
      </w:r>
    </w:p>
    <w:p w14:paraId="5C10C604" w14:textId="234881E7" w:rsidR="007E324A" w:rsidRPr="007E324A" w:rsidRDefault="007E324A" w:rsidP="007E324A">
      <w:pPr>
        <w:pStyle w:val="Odstavekseznama"/>
        <w:widowControl w:val="0"/>
        <w:numPr>
          <w:ilvl w:val="0"/>
          <w:numId w:val="5"/>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284" w:hanging="284"/>
        <w:contextualSpacing/>
        <w:jc w:val="both"/>
        <w:outlineLvl w:val="0"/>
        <w:rPr>
          <w:rFonts w:asciiTheme="minorHAnsi" w:hAnsiTheme="minorHAnsi" w:cstheme="minorHAnsi"/>
          <w:snapToGrid w:val="0"/>
          <w:sz w:val="22"/>
          <w:szCs w:val="22"/>
        </w:rPr>
      </w:pPr>
      <w:r w:rsidRPr="007E324A">
        <w:rPr>
          <w:rFonts w:ascii="Calibri" w:eastAsiaTheme="minorHAnsi" w:hAnsi="Calibri" w:cs="Calibri"/>
          <w:color w:val="000000"/>
          <w:sz w:val="22"/>
          <w:szCs w:val="22"/>
          <w:lang w:eastAsia="en-US"/>
        </w:rPr>
        <w:t>plačeval obveznosti na podlagi tega okvirnega sporazuma</w:t>
      </w:r>
      <w:r>
        <w:rPr>
          <w:rFonts w:ascii="Calibri" w:eastAsiaTheme="minorHAnsi" w:hAnsi="Calibri" w:cs="Calibri"/>
          <w:color w:val="000000"/>
          <w:sz w:val="22"/>
          <w:szCs w:val="22"/>
          <w:lang w:eastAsia="en-US"/>
        </w:rPr>
        <w:t xml:space="preserve"> in</w:t>
      </w:r>
    </w:p>
    <w:p w14:paraId="2756C77D" w14:textId="43F526B4" w:rsidR="008E5CAF" w:rsidRPr="00455E14" w:rsidRDefault="008E5CAF" w:rsidP="003B08C8">
      <w:pPr>
        <w:pStyle w:val="Odstavekseznama"/>
        <w:widowControl w:val="0"/>
        <w:numPr>
          <w:ilvl w:val="0"/>
          <w:numId w:val="5"/>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284" w:hanging="284"/>
        <w:contextualSpacing/>
        <w:jc w:val="both"/>
        <w:outlineLvl w:val="0"/>
        <w:rPr>
          <w:rFonts w:asciiTheme="minorHAnsi" w:hAnsiTheme="minorHAnsi" w:cstheme="minorHAnsi"/>
          <w:snapToGrid w:val="0"/>
          <w:sz w:val="22"/>
          <w:szCs w:val="22"/>
        </w:rPr>
      </w:pPr>
      <w:r w:rsidRPr="00455E14">
        <w:rPr>
          <w:rFonts w:asciiTheme="minorHAnsi" w:hAnsiTheme="minorHAnsi" w:cstheme="minorHAnsi"/>
          <w:snapToGrid w:val="0"/>
          <w:sz w:val="22"/>
          <w:szCs w:val="22"/>
        </w:rPr>
        <w:t xml:space="preserve">izvršil vse ostale </w:t>
      </w:r>
      <w:r w:rsidR="00E06512" w:rsidRPr="00455E14">
        <w:rPr>
          <w:rFonts w:asciiTheme="minorHAnsi" w:hAnsiTheme="minorHAnsi" w:cstheme="minorHAnsi"/>
          <w:snapToGrid w:val="0"/>
          <w:sz w:val="22"/>
          <w:szCs w:val="22"/>
        </w:rPr>
        <w:t>obveznosti</w:t>
      </w:r>
      <w:r w:rsidR="00E06512">
        <w:rPr>
          <w:rFonts w:asciiTheme="minorHAnsi" w:hAnsiTheme="minorHAnsi" w:cstheme="minorHAnsi"/>
          <w:snapToGrid w:val="0"/>
          <w:sz w:val="22"/>
          <w:szCs w:val="22"/>
        </w:rPr>
        <w:t xml:space="preserve"> skladno s tem sporazumom</w:t>
      </w:r>
      <w:r w:rsidR="00E06512" w:rsidRPr="00455E14">
        <w:rPr>
          <w:rFonts w:asciiTheme="minorHAnsi" w:hAnsiTheme="minorHAnsi" w:cstheme="minorHAnsi"/>
          <w:snapToGrid w:val="0"/>
          <w:sz w:val="22"/>
          <w:szCs w:val="22"/>
        </w:rPr>
        <w:t>.</w:t>
      </w:r>
    </w:p>
    <w:p w14:paraId="472FD888" w14:textId="77777777" w:rsidR="008E5CAF" w:rsidRPr="00455E14" w:rsidRDefault="008E5CAF" w:rsidP="006208B5">
      <w:pPr>
        <w:widowControl w:val="0"/>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contextualSpacing/>
        <w:rPr>
          <w:rFonts w:asciiTheme="minorHAnsi" w:hAnsiTheme="minorHAnsi" w:cstheme="minorHAnsi"/>
          <w:b/>
          <w:snapToGrid w:val="0"/>
          <w:sz w:val="22"/>
          <w:szCs w:val="22"/>
        </w:rPr>
      </w:pPr>
    </w:p>
    <w:p w14:paraId="1192B63F" w14:textId="1C3D8FE1" w:rsidR="000C6648" w:rsidRPr="00455E14" w:rsidRDefault="002579C6" w:rsidP="003B08C8">
      <w:pPr>
        <w:pStyle w:val="Odstavekseznama"/>
        <w:widowControl w:val="0"/>
        <w:numPr>
          <w:ilvl w:val="0"/>
          <w:numId w:val="13"/>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851"/>
        <w:contextualSpacing/>
        <w:rPr>
          <w:rFonts w:asciiTheme="minorHAnsi" w:hAnsiTheme="minorHAnsi" w:cstheme="minorHAnsi"/>
          <w:b/>
          <w:snapToGrid w:val="0"/>
          <w:sz w:val="22"/>
          <w:szCs w:val="22"/>
        </w:rPr>
      </w:pPr>
      <w:r>
        <w:rPr>
          <w:rFonts w:asciiTheme="minorHAnsi" w:hAnsiTheme="minorHAnsi" w:cstheme="minorHAnsi"/>
          <w:b/>
          <w:snapToGrid w:val="0"/>
          <w:sz w:val="22"/>
          <w:szCs w:val="22"/>
        </w:rPr>
        <w:t>IZVAJANJE</w:t>
      </w:r>
      <w:r w:rsidR="00391460" w:rsidRPr="00455E14">
        <w:rPr>
          <w:rFonts w:asciiTheme="minorHAnsi" w:hAnsiTheme="minorHAnsi" w:cstheme="minorHAnsi"/>
          <w:b/>
          <w:snapToGrid w:val="0"/>
          <w:sz w:val="22"/>
          <w:szCs w:val="22"/>
        </w:rPr>
        <w:t xml:space="preserve"> VZDRŽEVANJ</w:t>
      </w:r>
      <w:r>
        <w:rPr>
          <w:rFonts w:asciiTheme="minorHAnsi" w:hAnsiTheme="minorHAnsi" w:cstheme="minorHAnsi"/>
          <w:b/>
          <w:snapToGrid w:val="0"/>
          <w:sz w:val="22"/>
          <w:szCs w:val="22"/>
        </w:rPr>
        <w:t>A</w:t>
      </w:r>
      <w:r w:rsidR="001C74D7">
        <w:rPr>
          <w:rFonts w:asciiTheme="minorHAnsi" w:hAnsiTheme="minorHAnsi" w:cstheme="minorHAnsi"/>
          <w:b/>
          <w:snapToGrid w:val="0"/>
          <w:sz w:val="22"/>
          <w:szCs w:val="22"/>
        </w:rPr>
        <w:t xml:space="preserve"> </w:t>
      </w:r>
    </w:p>
    <w:p w14:paraId="44664463" w14:textId="77777777" w:rsidR="000C6648" w:rsidRPr="00455E14" w:rsidRDefault="000C6648" w:rsidP="000C6648">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theme="minorHAnsi"/>
          <w:b/>
          <w:snapToGrid w:val="0"/>
          <w:sz w:val="22"/>
          <w:szCs w:val="22"/>
        </w:rPr>
      </w:pPr>
    </w:p>
    <w:p w14:paraId="225A57F8" w14:textId="77777777" w:rsidR="00391460" w:rsidRPr="00455E14" w:rsidRDefault="00391460" w:rsidP="003B08C8">
      <w:pPr>
        <w:pStyle w:val="1len"/>
        <w:numPr>
          <w:ilvl w:val="0"/>
          <w:numId w:val="4"/>
        </w:numPr>
        <w:tabs>
          <w:tab w:val="clear" w:pos="3600"/>
          <w:tab w:val="clear" w:pos="5760"/>
          <w:tab w:val="left" w:pos="3544"/>
          <w:tab w:val="left" w:pos="5103"/>
          <w:tab w:val="left" w:pos="6096"/>
        </w:tabs>
        <w:ind w:left="426" w:hanging="426"/>
        <w:rPr>
          <w:rFonts w:asciiTheme="minorHAnsi" w:hAnsiTheme="minorHAnsi" w:cstheme="minorHAnsi"/>
          <w:b/>
          <w:color w:val="auto"/>
          <w:sz w:val="22"/>
          <w:szCs w:val="22"/>
        </w:rPr>
      </w:pPr>
      <w:r w:rsidRPr="00455E14">
        <w:rPr>
          <w:rFonts w:asciiTheme="minorHAnsi" w:hAnsiTheme="minorHAnsi" w:cstheme="minorHAnsi"/>
          <w:b/>
          <w:color w:val="auto"/>
          <w:sz w:val="22"/>
          <w:szCs w:val="22"/>
        </w:rPr>
        <w:t>člen</w:t>
      </w:r>
    </w:p>
    <w:p w14:paraId="7EED7BF0" w14:textId="77777777" w:rsidR="00391460" w:rsidRPr="00455E14" w:rsidRDefault="00391460" w:rsidP="00391460">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theme="minorHAnsi"/>
          <w:sz w:val="22"/>
          <w:szCs w:val="22"/>
        </w:rPr>
      </w:pPr>
      <w:r w:rsidRPr="00455E14">
        <w:rPr>
          <w:rFonts w:asciiTheme="minorHAnsi" w:hAnsiTheme="minorHAnsi" w:cstheme="minorHAnsi"/>
          <w:sz w:val="22"/>
          <w:szCs w:val="22"/>
        </w:rPr>
        <w:t>(prijava zahtevkov)</w:t>
      </w:r>
    </w:p>
    <w:p w14:paraId="77B8A4E3" w14:textId="77777777" w:rsidR="00391460" w:rsidRPr="00455E14" w:rsidRDefault="00391460" w:rsidP="00391460">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Theme="minorHAnsi" w:hAnsiTheme="minorHAnsi" w:cstheme="minorHAnsi"/>
          <w:sz w:val="22"/>
          <w:szCs w:val="22"/>
        </w:rPr>
      </w:pPr>
    </w:p>
    <w:p w14:paraId="7488548D" w14:textId="330719F1" w:rsidR="00391460" w:rsidRPr="005F528C" w:rsidRDefault="00475D84" w:rsidP="005F528C">
      <w:pPr>
        <w:jc w:val="both"/>
        <w:rPr>
          <w:rFonts w:asciiTheme="minorHAnsi" w:hAnsiTheme="minorHAnsi" w:cstheme="minorHAnsi"/>
          <w:sz w:val="22"/>
          <w:szCs w:val="22"/>
        </w:rPr>
      </w:pPr>
      <w:r w:rsidRPr="00455E14">
        <w:rPr>
          <w:rFonts w:asciiTheme="minorHAnsi" w:hAnsiTheme="minorHAnsi" w:cstheme="minorHAnsi"/>
          <w:sz w:val="22"/>
          <w:szCs w:val="22"/>
        </w:rPr>
        <w:t>S</w:t>
      </w:r>
      <w:r w:rsidR="00391460" w:rsidRPr="00455E14">
        <w:rPr>
          <w:rFonts w:asciiTheme="minorHAnsi" w:hAnsiTheme="minorHAnsi" w:cstheme="minorHAnsi"/>
          <w:sz w:val="22"/>
          <w:szCs w:val="22"/>
        </w:rPr>
        <w:t>tranki</w:t>
      </w:r>
      <w:r w:rsidRPr="00455E14">
        <w:rPr>
          <w:rFonts w:asciiTheme="minorHAnsi" w:hAnsiTheme="minorHAnsi" w:cstheme="minorHAnsi"/>
          <w:sz w:val="22"/>
          <w:szCs w:val="22"/>
        </w:rPr>
        <w:t xml:space="preserve"> sporazuma</w:t>
      </w:r>
      <w:r w:rsidR="00391460" w:rsidRPr="00455E14">
        <w:rPr>
          <w:rFonts w:asciiTheme="minorHAnsi" w:hAnsiTheme="minorHAnsi" w:cstheme="minorHAnsi"/>
          <w:sz w:val="22"/>
          <w:szCs w:val="22"/>
        </w:rPr>
        <w:t xml:space="preserve"> </w:t>
      </w:r>
      <w:r w:rsidR="00391460" w:rsidRPr="00081C00">
        <w:rPr>
          <w:rFonts w:asciiTheme="minorHAnsi" w:hAnsiTheme="minorHAnsi" w:cstheme="minorHAnsi"/>
          <w:sz w:val="22"/>
          <w:szCs w:val="22"/>
        </w:rPr>
        <w:t xml:space="preserve">soglašata, da naročnik zahtevke za tehnično podporo in delovanje </w:t>
      </w:r>
      <w:r w:rsidR="00081C00">
        <w:rPr>
          <w:rFonts w:asciiTheme="minorHAnsi" w:hAnsiTheme="minorHAnsi" w:cstheme="minorHAnsi"/>
          <w:sz w:val="22"/>
          <w:szCs w:val="22"/>
        </w:rPr>
        <w:t>vseh vzdrževanih sistemov</w:t>
      </w:r>
      <w:r w:rsidR="00391460" w:rsidRPr="00081C00">
        <w:rPr>
          <w:rFonts w:asciiTheme="minorHAnsi" w:hAnsiTheme="minorHAnsi" w:cstheme="minorHAnsi"/>
          <w:sz w:val="22"/>
          <w:szCs w:val="22"/>
        </w:rPr>
        <w:t xml:space="preserve"> izvajalcu prijavlja </w:t>
      </w:r>
      <w:r w:rsidR="00391460" w:rsidRPr="005F528C">
        <w:rPr>
          <w:rFonts w:asciiTheme="minorHAnsi" w:hAnsiTheme="minorHAnsi" w:cstheme="minorHAnsi"/>
          <w:sz w:val="22"/>
          <w:szCs w:val="22"/>
        </w:rPr>
        <w:t xml:space="preserve">prek spletnega portala izvajalca: </w:t>
      </w:r>
      <w:r w:rsidR="001C74D7" w:rsidRPr="005F528C">
        <w:rPr>
          <w:rFonts w:asciiTheme="minorHAnsi" w:hAnsiTheme="minorHAnsi" w:cstheme="minorHAnsi"/>
          <w:sz w:val="22"/>
          <w:szCs w:val="22"/>
        </w:rPr>
        <w:t>___________________________</w:t>
      </w:r>
    </w:p>
    <w:p w14:paraId="2BDF077A" w14:textId="77777777" w:rsidR="003B4AAC" w:rsidRPr="00455E14" w:rsidRDefault="003B4AAC" w:rsidP="000C12E5">
      <w:pPr>
        <w:pStyle w:val="Odstavekseznama"/>
        <w:ind w:left="720"/>
        <w:contextualSpacing/>
        <w:jc w:val="both"/>
        <w:rPr>
          <w:rFonts w:asciiTheme="minorHAnsi" w:hAnsiTheme="minorHAnsi" w:cstheme="minorHAnsi"/>
          <w:sz w:val="22"/>
          <w:szCs w:val="22"/>
        </w:rPr>
      </w:pPr>
    </w:p>
    <w:p w14:paraId="16993389" w14:textId="3883B4FA" w:rsidR="00A617BE" w:rsidRDefault="00A617BE" w:rsidP="00BB0197">
      <w:pPr>
        <w:jc w:val="both"/>
        <w:rPr>
          <w:rFonts w:asciiTheme="minorHAnsi" w:hAnsiTheme="minorHAnsi" w:cstheme="minorHAnsi"/>
          <w:sz w:val="22"/>
          <w:szCs w:val="22"/>
        </w:rPr>
      </w:pPr>
      <w:r>
        <w:rPr>
          <w:rFonts w:asciiTheme="minorHAnsi" w:hAnsiTheme="minorHAnsi" w:cstheme="minorHAnsi"/>
          <w:sz w:val="22"/>
          <w:szCs w:val="22"/>
        </w:rPr>
        <w:t>Izvajalec mora omogočati, da naročnik na enostaven način ločuje zahtevke iz različnih vzdrževanih sistemov z namenom ločenega obračunavanja. Na spletnem portalu mora naročnik imeti možnost vnosa najmanj naslednjih podatkov</w:t>
      </w:r>
      <w:r w:rsidR="00391460" w:rsidRPr="00455E14">
        <w:rPr>
          <w:rFonts w:asciiTheme="minorHAnsi" w:hAnsiTheme="minorHAnsi" w:cstheme="minorHAnsi"/>
          <w:sz w:val="22"/>
          <w:szCs w:val="22"/>
        </w:rPr>
        <w:t>:</w:t>
      </w:r>
    </w:p>
    <w:p w14:paraId="2D20994A" w14:textId="31E52247" w:rsidR="00391460" w:rsidRPr="00BB0197" w:rsidRDefault="00A617BE" w:rsidP="00BB0197">
      <w:pPr>
        <w:pStyle w:val="Odstavekseznama"/>
        <w:numPr>
          <w:ilvl w:val="0"/>
          <w:numId w:val="16"/>
        </w:numPr>
        <w:jc w:val="both"/>
        <w:rPr>
          <w:rFonts w:asciiTheme="minorHAnsi" w:hAnsiTheme="minorHAnsi" w:cstheme="minorHAnsi"/>
          <w:sz w:val="22"/>
          <w:szCs w:val="22"/>
        </w:rPr>
      </w:pPr>
      <w:r w:rsidRPr="00BB0197">
        <w:rPr>
          <w:rFonts w:asciiTheme="minorHAnsi" w:hAnsiTheme="minorHAnsi" w:cstheme="minorHAnsi"/>
          <w:sz w:val="22"/>
          <w:szCs w:val="22"/>
        </w:rPr>
        <w:t>zahtevek iz naslova RES ali OBV</w:t>
      </w:r>
      <w:r w:rsidR="00BB0197">
        <w:rPr>
          <w:rFonts w:asciiTheme="minorHAnsi" w:hAnsiTheme="minorHAnsi" w:cstheme="minorHAnsi"/>
          <w:sz w:val="22"/>
          <w:szCs w:val="22"/>
        </w:rPr>
        <w:t>,</w:t>
      </w:r>
    </w:p>
    <w:p w14:paraId="56A56D4B" w14:textId="77777777" w:rsidR="00391460" w:rsidRPr="00455E14" w:rsidRDefault="00391460" w:rsidP="00BB0197">
      <w:pPr>
        <w:pStyle w:val="Odstavekseznama"/>
        <w:numPr>
          <w:ilvl w:val="0"/>
          <w:numId w:val="16"/>
        </w:numPr>
        <w:contextualSpacing/>
        <w:jc w:val="both"/>
        <w:rPr>
          <w:rFonts w:asciiTheme="minorHAnsi" w:hAnsiTheme="minorHAnsi" w:cstheme="minorHAnsi"/>
          <w:sz w:val="22"/>
          <w:szCs w:val="22"/>
        </w:rPr>
      </w:pPr>
      <w:r w:rsidRPr="00455E14">
        <w:rPr>
          <w:rFonts w:asciiTheme="minorHAnsi" w:hAnsiTheme="minorHAnsi" w:cstheme="minorHAnsi"/>
          <w:sz w:val="22"/>
          <w:szCs w:val="22"/>
        </w:rPr>
        <w:t>ime in priimek prijavitelja in kontaktne podatke, če je to potrebno,</w:t>
      </w:r>
    </w:p>
    <w:p w14:paraId="235EC60B" w14:textId="77777777" w:rsidR="00391460" w:rsidRPr="00455E14" w:rsidRDefault="00391460" w:rsidP="00BB0197">
      <w:pPr>
        <w:pStyle w:val="Odstavekseznama"/>
        <w:numPr>
          <w:ilvl w:val="0"/>
          <w:numId w:val="16"/>
        </w:numPr>
        <w:contextualSpacing/>
        <w:jc w:val="both"/>
        <w:rPr>
          <w:rFonts w:asciiTheme="minorHAnsi" w:hAnsiTheme="minorHAnsi" w:cstheme="minorHAnsi"/>
          <w:sz w:val="22"/>
          <w:szCs w:val="22"/>
        </w:rPr>
      </w:pPr>
      <w:r w:rsidRPr="00455E14">
        <w:rPr>
          <w:rFonts w:asciiTheme="minorHAnsi" w:hAnsiTheme="minorHAnsi" w:cstheme="minorHAnsi"/>
          <w:sz w:val="22"/>
          <w:szCs w:val="22"/>
        </w:rPr>
        <w:t xml:space="preserve">vrsto zahtevka: </w:t>
      </w:r>
      <w:r w:rsidRPr="00455E14">
        <w:rPr>
          <w:rFonts w:asciiTheme="minorHAnsi" w:hAnsiTheme="minorHAnsi" w:cstheme="minorHAnsi"/>
          <w:i/>
          <w:sz w:val="22"/>
          <w:szCs w:val="22"/>
        </w:rPr>
        <w:t>napaka/težava</w:t>
      </w:r>
      <w:r w:rsidRPr="00455E14">
        <w:rPr>
          <w:rFonts w:asciiTheme="minorHAnsi" w:hAnsiTheme="minorHAnsi" w:cstheme="minorHAnsi"/>
          <w:sz w:val="22"/>
          <w:szCs w:val="22"/>
        </w:rPr>
        <w:t xml:space="preserve"> ali </w:t>
      </w:r>
      <w:r w:rsidRPr="00455E14">
        <w:rPr>
          <w:rFonts w:asciiTheme="minorHAnsi" w:hAnsiTheme="minorHAnsi" w:cstheme="minorHAnsi"/>
          <w:i/>
          <w:sz w:val="22"/>
          <w:szCs w:val="22"/>
        </w:rPr>
        <w:t>zahteva</w:t>
      </w:r>
      <w:r w:rsidRPr="00455E14">
        <w:rPr>
          <w:rFonts w:asciiTheme="minorHAnsi" w:hAnsiTheme="minorHAnsi" w:cstheme="minorHAnsi"/>
          <w:sz w:val="22"/>
          <w:szCs w:val="22"/>
        </w:rPr>
        <w:t>,</w:t>
      </w:r>
    </w:p>
    <w:p w14:paraId="05E047C7" w14:textId="77777777" w:rsidR="00391460" w:rsidRPr="00455E14" w:rsidRDefault="00391460" w:rsidP="00BB0197">
      <w:pPr>
        <w:pStyle w:val="Odstavekseznama"/>
        <w:numPr>
          <w:ilvl w:val="0"/>
          <w:numId w:val="16"/>
        </w:numPr>
        <w:contextualSpacing/>
        <w:jc w:val="both"/>
        <w:rPr>
          <w:rFonts w:asciiTheme="minorHAnsi" w:hAnsiTheme="minorHAnsi" w:cstheme="minorHAnsi"/>
          <w:sz w:val="22"/>
          <w:szCs w:val="22"/>
        </w:rPr>
      </w:pPr>
      <w:r w:rsidRPr="00455E14">
        <w:rPr>
          <w:rFonts w:asciiTheme="minorHAnsi" w:hAnsiTheme="minorHAnsi" w:cstheme="minorHAnsi"/>
          <w:sz w:val="22"/>
          <w:szCs w:val="22"/>
        </w:rPr>
        <w:t>resnost napake ali težave,</w:t>
      </w:r>
    </w:p>
    <w:p w14:paraId="082E3E1E" w14:textId="77777777" w:rsidR="00391460" w:rsidRPr="00455E14" w:rsidRDefault="00391460" w:rsidP="00BB0197">
      <w:pPr>
        <w:pStyle w:val="Odstavekseznama"/>
        <w:numPr>
          <w:ilvl w:val="0"/>
          <w:numId w:val="16"/>
        </w:numPr>
        <w:spacing w:before="120" w:after="120"/>
        <w:contextualSpacing/>
        <w:jc w:val="both"/>
        <w:rPr>
          <w:rFonts w:asciiTheme="minorHAnsi" w:hAnsiTheme="minorHAnsi" w:cstheme="minorHAnsi"/>
          <w:sz w:val="22"/>
          <w:szCs w:val="22"/>
        </w:rPr>
      </w:pPr>
      <w:r w:rsidRPr="00455E14">
        <w:rPr>
          <w:rFonts w:asciiTheme="minorHAnsi" w:hAnsiTheme="minorHAnsi" w:cstheme="minorHAnsi"/>
          <w:sz w:val="22"/>
          <w:szCs w:val="22"/>
        </w:rPr>
        <w:t>opis (vsebino) zahtevka.</w:t>
      </w:r>
    </w:p>
    <w:p w14:paraId="7111A770" w14:textId="00BBCFBA" w:rsidR="00391460" w:rsidRPr="00455E14" w:rsidRDefault="00071F21" w:rsidP="00391460">
      <w:pPr>
        <w:jc w:val="both"/>
        <w:rPr>
          <w:rFonts w:asciiTheme="minorHAnsi" w:hAnsiTheme="minorHAnsi" w:cstheme="minorHAnsi"/>
          <w:sz w:val="22"/>
          <w:szCs w:val="22"/>
        </w:rPr>
      </w:pPr>
      <w:r>
        <w:rPr>
          <w:rFonts w:asciiTheme="minorHAnsi" w:hAnsiTheme="minorHAnsi" w:cstheme="minorHAnsi"/>
          <w:sz w:val="22"/>
          <w:szCs w:val="22"/>
        </w:rPr>
        <w:t>S</w:t>
      </w:r>
      <w:r w:rsidR="00391460" w:rsidRPr="00455E14">
        <w:rPr>
          <w:rFonts w:asciiTheme="minorHAnsi" w:hAnsiTheme="minorHAnsi" w:cstheme="minorHAnsi"/>
          <w:sz w:val="22"/>
          <w:szCs w:val="22"/>
        </w:rPr>
        <w:t>tranki</w:t>
      </w:r>
      <w:r>
        <w:rPr>
          <w:rFonts w:asciiTheme="minorHAnsi" w:hAnsiTheme="minorHAnsi" w:cstheme="minorHAnsi"/>
          <w:sz w:val="22"/>
          <w:szCs w:val="22"/>
        </w:rPr>
        <w:t xml:space="preserve"> sporazuma </w:t>
      </w:r>
      <w:r w:rsidR="00391460" w:rsidRPr="00455E14">
        <w:rPr>
          <w:rFonts w:asciiTheme="minorHAnsi" w:hAnsiTheme="minorHAnsi" w:cstheme="minorHAnsi"/>
          <w:sz w:val="22"/>
          <w:szCs w:val="22"/>
        </w:rPr>
        <w:t xml:space="preserve">soglašata, da se zahtevki, ki se obravnavajo v okviru intervencijskega vzdrževanj opredeljujejo kot </w:t>
      </w:r>
      <w:r w:rsidR="00391460" w:rsidRPr="00455E14">
        <w:rPr>
          <w:rFonts w:asciiTheme="minorHAnsi" w:hAnsiTheme="minorHAnsi" w:cstheme="minorHAnsi"/>
          <w:i/>
          <w:sz w:val="22"/>
          <w:szCs w:val="22"/>
        </w:rPr>
        <w:t>napake ali težave</w:t>
      </w:r>
      <w:r w:rsidR="00391460" w:rsidRPr="00455E14">
        <w:rPr>
          <w:rFonts w:asciiTheme="minorHAnsi" w:hAnsiTheme="minorHAnsi" w:cstheme="minorHAnsi"/>
          <w:sz w:val="22"/>
          <w:szCs w:val="22"/>
        </w:rPr>
        <w:t xml:space="preserve">, ostali zahtevki pa kot </w:t>
      </w:r>
      <w:r w:rsidR="00391460" w:rsidRPr="00455E14">
        <w:rPr>
          <w:rFonts w:asciiTheme="minorHAnsi" w:hAnsiTheme="minorHAnsi" w:cstheme="minorHAnsi"/>
          <w:i/>
          <w:sz w:val="22"/>
          <w:szCs w:val="22"/>
        </w:rPr>
        <w:t>zahteve</w:t>
      </w:r>
      <w:r w:rsidR="00391460" w:rsidRPr="00455E14">
        <w:rPr>
          <w:rFonts w:asciiTheme="minorHAnsi" w:hAnsiTheme="minorHAnsi" w:cstheme="minorHAnsi"/>
          <w:sz w:val="22"/>
          <w:szCs w:val="22"/>
        </w:rPr>
        <w:t xml:space="preserve"> naročnika, ter da se resnost napake/težave opredeljuje skladno s Prilogo 1 te</w:t>
      </w:r>
      <w:r>
        <w:rPr>
          <w:rFonts w:asciiTheme="minorHAnsi" w:hAnsiTheme="minorHAnsi" w:cstheme="minorHAnsi"/>
          <w:sz w:val="22"/>
          <w:szCs w:val="22"/>
        </w:rPr>
        <w:t>ga sporazuma</w:t>
      </w:r>
      <w:r w:rsidR="00874A0B">
        <w:rPr>
          <w:rFonts w:asciiTheme="minorHAnsi" w:hAnsiTheme="minorHAnsi" w:cstheme="minorHAnsi"/>
          <w:sz w:val="22"/>
          <w:szCs w:val="22"/>
        </w:rPr>
        <w:t xml:space="preserve"> </w:t>
      </w:r>
      <w:r w:rsidR="006F3AB3">
        <w:rPr>
          <w:rFonts w:asciiTheme="minorHAnsi" w:hAnsiTheme="minorHAnsi" w:cstheme="minorHAnsi"/>
          <w:sz w:val="22"/>
          <w:szCs w:val="22"/>
        </w:rPr>
        <w:t>(poglavje 2, kategorije napak)</w:t>
      </w:r>
      <w:r w:rsidR="00391460" w:rsidRPr="00455E14">
        <w:rPr>
          <w:rFonts w:asciiTheme="minorHAnsi" w:hAnsiTheme="minorHAnsi" w:cstheme="minorHAnsi"/>
          <w:sz w:val="22"/>
          <w:szCs w:val="22"/>
        </w:rPr>
        <w:t>.</w:t>
      </w:r>
    </w:p>
    <w:p w14:paraId="4D5169C6" w14:textId="77777777" w:rsidR="00391460" w:rsidRPr="00455E14" w:rsidRDefault="00391460" w:rsidP="00391460">
      <w:pPr>
        <w:rPr>
          <w:rFonts w:asciiTheme="minorHAnsi" w:hAnsiTheme="minorHAnsi" w:cstheme="minorHAnsi"/>
          <w:sz w:val="22"/>
          <w:szCs w:val="22"/>
        </w:rPr>
      </w:pPr>
    </w:p>
    <w:p w14:paraId="4753B4F5" w14:textId="77777777" w:rsidR="00391460" w:rsidRPr="00455E14" w:rsidRDefault="00391460" w:rsidP="003B08C8">
      <w:pPr>
        <w:pStyle w:val="1len"/>
        <w:numPr>
          <w:ilvl w:val="0"/>
          <w:numId w:val="4"/>
        </w:numPr>
        <w:tabs>
          <w:tab w:val="clear" w:pos="3600"/>
          <w:tab w:val="clear" w:pos="5760"/>
          <w:tab w:val="left" w:pos="3544"/>
          <w:tab w:val="left" w:pos="5103"/>
          <w:tab w:val="left" w:pos="6096"/>
        </w:tabs>
        <w:ind w:left="426" w:hanging="426"/>
        <w:rPr>
          <w:rFonts w:asciiTheme="minorHAnsi" w:hAnsiTheme="minorHAnsi" w:cstheme="minorHAnsi"/>
          <w:b/>
          <w:color w:val="auto"/>
          <w:sz w:val="22"/>
          <w:szCs w:val="22"/>
        </w:rPr>
      </w:pPr>
      <w:r w:rsidRPr="00455E14">
        <w:rPr>
          <w:rFonts w:asciiTheme="minorHAnsi" w:hAnsiTheme="minorHAnsi" w:cstheme="minorHAnsi"/>
          <w:b/>
          <w:color w:val="auto"/>
          <w:sz w:val="22"/>
          <w:szCs w:val="22"/>
        </w:rPr>
        <w:t>člen</w:t>
      </w:r>
    </w:p>
    <w:p w14:paraId="715207A6" w14:textId="77777777" w:rsidR="00391460" w:rsidRPr="00455E14" w:rsidRDefault="00391460" w:rsidP="00391460">
      <w:pPr>
        <w:pStyle w:val="1len"/>
        <w:numPr>
          <w:ilvl w:val="0"/>
          <w:numId w:val="0"/>
        </w:numPr>
        <w:jc w:val="left"/>
        <w:rPr>
          <w:rFonts w:asciiTheme="minorHAnsi" w:hAnsiTheme="minorHAnsi" w:cstheme="minorHAnsi"/>
          <w:sz w:val="22"/>
          <w:szCs w:val="22"/>
        </w:rPr>
      </w:pPr>
      <w:r w:rsidRPr="00455E14">
        <w:rPr>
          <w:rFonts w:asciiTheme="minorHAnsi" w:hAnsiTheme="minorHAnsi" w:cstheme="minorHAnsi"/>
          <w:b/>
          <w:sz w:val="22"/>
          <w:szCs w:val="22"/>
        </w:rPr>
        <w:tab/>
      </w:r>
      <w:r w:rsidRPr="00455E14">
        <w:rPr>
          <w:rFonts w:asciiTheme="minorHAnsi" w:hAnsiTheme="minorHAnsi" w:cstheme="minorHAnsi"/>
          <w:b/>
          <w:sz w:val="22"/>
          <w:szCs w:val="22"/>
        </w:rPr>
        <w:tab/>
      </w:r>
      <w:r w:rsidRPr="00455E14">
        <w:rPr>
          <w:rFonts w:asciiTheme="minorHAnsi" w:hAnsiTheme="minorHAnsi" w:cstheme="minorHAnsi"/>
          <w:b/>
          <w:sz w:val="22"/>
          <w:szCs w:val="22"/>
        </w:rPr>
        <w:tab/>
      </w:r>
      <w:r w:rsidRPr="00455E14">
        <w:rPr>
          <w:rFonts w:asciiTheme="minorHAnsi" w:hAnsiTheme="minorHAnsi" w:cstheme="minorHAnsi"/>
          <w:sz w:val="22"/>
          <w:szCs w:val="22"/>
        </w:rPr>
        <w:tab/>
        <w:t>(čas prijave zahtevkov)</w:t>
      </w:r>
    </w:p>
    <w:p w14:paraId="72FC53AD" w14:textId="77777777" w:rsidR="00532B86" w:rsidRPr="00455E14" w:rsidRDefault="00532B86" w:rsidP="00391460">
      <w:pPr>
        <w:pStyle w:val="1len"/>
        <w:numPr>
          <w:ilvl w:val="0"/>
          <w:numId w:val="0"/>
        </w:numPr>
        <w:jc w:val="left"/>
        <w:rPr>
          <w:rFonts w:asciiTheme="minorHAnsi" w:hAnsiTheme="minorHAnsi" w:cstheme="minorHAnsi"/>
          <w:b/>
          <w:sz w:val="22"/>
          <w:szCs w:val="22"/>
        </w:rPr>
      </w:pPr>
    </w:p>
    <w:p w14:paraId="55231519" w14:textId="60FDCB3B" w:rsidR="00391460" w:rsidRPr="00455E14" w:rsidRDefault="00391460" w:rsidP="00532B86">
      <w:pPr>
        <w:jc w:val="both"/>
        <w:rPr>
          <w:rFonts w:asciiTheme="minorHAnsi" w:hAnsiTheme="minorHAnsi" w:cstheme="minorHAnsi"/>
          <w:sz w:val="22"/>
          <w:szCs w:val="22"/>
        </w:rPr>
      </w:pPr>
      <w:r w:rsidRPr="00455E14">
        <w:rPr>
          <w:rFonts w:asciiTheme="minorHAnsi" w:hAnsiTheme="minorHAnsi" w:cstheme="minorHAnsi"/>
          <w:sz w:val="22"/>
          <w:szCs w:val="22"/>
        </w:rPr>
        <w:t xml:space="preserve">Čas prijave zahtevkov je ob delovnikih od ponedeljka do petka, med 8:00 in 16:00 uro. </w:t>
      </w:r>
    </w:p>
    <w:p w14:paraId="3DED46A9" w14:textId="77777777" w:rsidR="008E5CAF" w:rsidRPr="00455E14" w:rsidRDefault="008E5CAF" w:rsidP="00532B86">
      <w:pPr>
        <w:jc w:val="both"/>
        <w:rPr>
          <w:rFonts w:asciiTheme="minorHAnsi" w:hAnsiTheme="minorHAnsi" w:cstheme="minorHAnsi"/>
          <w:sz w:val="22"/>
          <w:szCs w:val="22"/>
        </w:rPr>
      </w:pPr>
    </w:p>
    <w:p w14:paraId="52BC8E6C" w14:textId="43815A7D" w:rsidR="00391460" w:rsidRPr="00455E14" w:rsidRDefault="00391460" w:rsidP="00532B86">
      <w:pPr>
        <w:jc w:val="both"/>
        <w:rPr>
          <w:rFonts w:asciiTheme="minorHAnsi" w:hAnsiTheme="minorHAnsi" w:cstheme="minorHAnsi"/>
          <w:sz w:val="22"/>
          <w:szCs w:val="22"/>
        </w:rPr>
      </w:pPr>
      <w:r w:rsidRPr="00455E14">
        <w:rPr>
          <w:rFonts w:asciiTheme="minorHAnsi" w:hAnsiTheme="minorHAnsi" w:cstheme="minorHAnsi"/>
          <w:sz w:val="22"/>
          <w:szCs w:val="22"/>
        </w:rPr>
        <w:t>Naročnik lahko zahtevke prek spletnega portala izvajalca prijavlja vse dni v tednu ob katerikoli uri (24/7/365), vendar se za prijave narejene izven rednega delovnega časa šteje kot veljavna prijava prvi naslednji delavnik ob 8:00.</w:t>
      </w:r>
    </w:p>
    <w:p w14:paraId="26B09496" w14:textId="77777777" w:rsidR="008E5CAF" w:rsidRPr="00455E14" w:rsidRDefault="008E5CAF" w:rsidP="00532B86">
      <w:pPr>
        <w:jc w:val="both"/>
        <w:rPr>
          <w:rFonts w:asciiTheme="minorHAnsi" w:hAnsiTheme="minorHAnsi" w:cstheme="minorHAnsi"/>
          <w:sz w:val="22"/>
          <w:szCs w:val="22"/>
        </w:rPr>
      </w:pPr>
    </w:p>
    <w:p w14:paraId="5F40FFAE" w14:textId="0620F2F8" w:rsidR="00391460" w:rsidRDefault="00391460" w:rsidP="00532B86">
      <w:pPr>
        <w:jc w:val="both"/>
        <w:rPr>
          <w:rFonts w:asciiTheme="minorHAnsi" w:hAnsiTheme="minorHAnsi" w:cstheme="minorHAnsi"/>
          <w:sz w:val="22"/>
          <w:szCs w:val="22"/>
        </w:rPr>
      </w:pPr>
      <w:r w:rsidRPr="00455E14">
        <w:rPr>
          <w:rFonts w:asciiTheme="minorHAnsi" w:hAnsiTheme="minorHAnsi" w:cstheme="minorHAnsi"/>
          <w:sz w:val="22"/>
          <w:szCs w:val="22"/>
        </w:rPr>
        <w:t>Prejem teh zahtevkov bo izvajalec potrdil (z vnosom v evidenco zahtevkov) ter naročnika obveščal o poteku reševanja zahtevka.</w:t>
      </w:r>
    </w:p>
    <w:p w14:paraId="3915BD01" w14:textId="1200AFF3" w:rsidR="00585C61" w:rsidRDefault="00585C61" w:rsidP="00532B86">
      <w:pPr>
        <w:jc w:val="both"/>
        <w:rPr>
          <w:rFonts w:asciiTheme="minorHAnsi" w:hAnsiTheme="minorHAnsi" w:cstheme="minorHAnsi"/>
          <w:sz w:val="22"/>
          <w:szCs w:val="22"/>
        </w:rPr>
      </w:pPr>
    </w:p>
    <w:p w14:paraId="3F6AB5EC" w14:textId="77777777" w:rsidR="00585C61" w:rsidRPr="00455E14" w:rsidRDefault="00585C61" w:rsidP="00532B86">
      <w:pPr>
        <w:jc w:val="both"/>
        <w:rPr>
          <w:rFonts w:asciiTheme="minorHAnsi" w:hAnsiTheme="minorHAnsi" w:cstheme="minorHAnsi"/>
          <w:sz w:val="22"/>
          <w:szCs w:val="22"/>
        </w:rPr>
      </w:pPr>
    </w:p>
    <w:p w14:paraId="5B9D9119" w14:textId="77777777" w:rsidR="008E5CAF" w:rsidRPr="00455E14" w:rsidRDefault="008E5CAF" w:rsidP="00532B86">
      <w:pPr>
        <w:jc w:val="both"/>
        <w:rPr>
          <w:rFonts w:asciiTheme="minorHAnsi" w:hAnsiTheme="minorHAnsi" w:cstheme="minorHAnsi"/>
          <w:sz w:val="22"/>
          <w:szCs w:val="22"/>
        </w:rPr>
      </w:pPr>
    </w:p>
    <w:p w14:paraId="46D45295" w14:textId="77777777" w:rsidR="00391460" w:rsidRPr="00455E14" w:rsidRDefault="00391460" w:rsidP="003B08C8">
      <w:pPr>
        <w:pStyle w:val="1len"/>
        <w:numPr>
          <w:ilvl w:val="0"/>
          <w:numId w:val="4"/>
        </w:numPr>
        <w:tabs>
          <w:tab w:val="clear" w:pos="3600"/>
          <w:tab w:val="clear" w:pos="5760"/>
          <w:tab w:val="left" w:pos="3544"/>
          <w:tab w:val="left" w:pos="5103"/>
          <w:tab w:val="left" w:pos="6096"/>
        </w:tabs>
        <w:ind w:left="426" w:hanging="426"/>
        <w:rPr>
          <w:rFonts w:asciiTheme="minorHAnsi" w:hAnsiTheme="minorHAnsi" w:cstheme="minorHAnsi"/>
          <w:b/>
          <w:color w:val="auto"/>
          <w:sz w:val="22"/>
          <w:szCs w:val="22"/>
        </w:rPr>
      </w:pPr>
      <w:r w:rsidRPr="00455E14">
        <w:rPr>
          <w:rFonts w:asciiTheme="minorHAnsi" w:hAnsiTheme="minorHAnsi" w:cstheme="minorHAnsi"/>
          <w:b/>
          <w:color w:val="auto"/>
          <w:sz w:val="22"/>
          <w:szCs w:val="22"/>
        </w:rPr>
        <w:t>člen</w:t>
      </w:r>
    </w:p>
    <w:p w14:paraId="5A710A8D" w14:textId="77777777" w:rsidR="00391460" w:rsidRPr="00455E14" w:rsidRDefault="00391460" w:rsidP="008E5CAF">
      <w:pPr>
        <w:pStyle w:val="1len"/>
        <w:numPr>
          <w:ilvl w:val="0"/>
          <w:numId w:val="0"/>
        </w:numPr>
        <w:rPr>
          <w:rFonts w:asciiTheme="minorHAnsi" w:hAnsiTheme="minorHAnsi" w:cstheme="minorHAnsi"/>
          <w:sz w:val="22"/>
          <w:szCs w:val="22"/>
        </w:rPr>
      </w:pPr>
      <w:r w:rsidRPr="00455E14">
        <w:rPr>
          <w:rFonts w:asciiTheme="minorHAnsi" w:hAnsiTheme="minorHAnsi" w:cstheme="minorHAnsi"/>
          <w:sz w:val="22"/>
          <w:szCs w:val="22"/>
        </w:rPr>
        <w:t>(evidenca zahtevkov)</w:t>
      </w:r>
    </w:p>
    <w:p w14:paraId="3DAE96B1" w14:textId="77777777" w:rsidR="008E5CAF" w:rsidRPr="00455E14" w:rsidRDefault="008E5CAF" w:rsidP="008E5CAF">
      <w:pPr>
        <w:pStyle w:val="1len"/>
        <w:numPr>
          <w:ilvl w:val="0"/>
          <w:numId w:val="0"/>
        </w:numPr>
        <w:rPr>
          <w:rFonts w:asciiTheme="minorHAnsi" w:hAnsiTheme="minorHAnsi" w:cstheme="minorHAnsi"/>
          <w:sz w:val="22"/>
          <w:szCs w:val="22"/>
        </w:rPr>
      </w:pPr>
    </w:p>
    <w:p w14:paraId="6DD7EB79" w14:textId="77777777" w:rsidR="00391460" w:rsidRDefault="00391460" w:rsidP="00532B86">
      <w:pPr>
        <w:jc w:val="both"/>
        <w:rPr>
          <w:rFonts w:asciiTheme="minorHAnsi" w:hAnsiTheme="minorHAnsi" w:cstheme="minorHAnsi"/>
          <w:sz w:val="22"/>
          <w:szCs w:val="22"/>
        </w:rPr>
      </w:pPr>
      <w:r w:rsidRPr="00455E14">
        <w:rPr>
          <w:rFonts w:asciiTheme="minorHAnsi" w:hAnsiTheme="minorHAnsi" w:cstheme="minorHAnsi"/>
          <w:sz w:val="22"/>
          <w:szCs w:val="22"/>
        </w:rPr>
        <w:t>Izvajalec se zavezuje voditi evidenco vseh prijavljenih zahtevkov, s pripadajočimi statusi, in naročniku omogočati vpogled v to evidenco.</w:t>
      </w:r>
    </w:p>
    <w:p w14:paraId="0F7185BC" w14:textId="77777777" w:rsidR="002579C6" w:rsidRDefault="002579C6" w:rsidP="00532B86">
      <w:pPr>
        <w:jc w:val="both"/>
        <w:rPr>
          <w:rFonts w:asciiTheme="minorHAnsi" w:hAnsiTheme="minorHAnsi" w:cstheme="minorHAnsi"/>
          <w:sz w:val="22"/>
          <w:szCs w:val="22"/>
        </w:rPr>
      </w:pPr>
    </w:p>
    <w:p w14:paraId="11242BAE" w14:textId="77777777" w:rsidR="002579C6" w:rsidRPr="00455E14" w:rsidRDefault="002579C6" w:rsidP="00532B86">
      <w:pPr>
        <w:jc w:val="both"/>
        <w:rPr>
          <w:rFonts w:asciiTheme="minorHAnsi" w:hAnsiTheme="minorHAnsi" w:cstheme="minorHAnsi"/>
          <w:sz w:val="22"/>
          <w:szCs w:val="22"/>
        </w:rPr>
      </w:pPr>
      <w:r>
        <w:rPr>
          <w:rFonts w:asciiTheme="minorHAnsi" w:hAnsiTheme="minorHAnsi" w:cstheme="minorHAnsi"/>
          <w:sz w:val="22"/>
          <w:szCs w:val="22"/>
        </w:rPr>
        <w:t>Evidenca zahtevkov mora biti ločena za vsak posamezni sistem ali portal posebej.</w:t>
      </w:r>
    </w:p>
    <w:p w14:paraId="33AC7666" w14:textId="77777777" w:rsidR="008E5CAF" w:rsidRPr="00455E14" w:rsidRDefault="008E5CAF" w:rsidP="00532B86">
      <w:pPr>
        <w:jc w:val="both"/>
        <w:rPr>
          <w:rFonts w:asciiTheme="minorHAnsi" w:hAnsiTheme="minorHAnsi" w:cstheme="minorHAnsi"/>
          <w:sz w:val="22"/>
          <w:szCs w:val="22"/>
        </w:rPr>
      </w:pPr>
    </w:p>
    <w:p w14:paraId="7A46E5C4" w14:textId="77777777" w:rsidR="00391460" w:rsidRPr="00455E14" w:rsidRDefault="00391460" w:rsidP="003B08C8">
      <w:pPr>
        <w:pStyle w:val="1len"/>
        <w:numPr>
          <w:ilvl w:val="0"/>
          <w:numId w:val="4"/>
        </w:numPr>
        <w:tabs>
          <w:tab w:val="clear" w:pos="3600"/>
          <w:tab w:val="clear" w:pos="5760"/>
          <w:tab w:val="left" w:pos="3544"/>
          <w:tab w:val="left" w:pos="5103"/>
          <w:tab w:val="left" w:pos="6096"/>
        </w:tabs>
        <w:ind w:left="426" w:hanging="426"/>
        <w:rPr>
          <w:rFonts w:asciiTheme="minorHAnsi" w:hAnsiTheme="minorHAnsi" w:cstheme="minorHAnsi"/>
          <w:b/>
          <w:sz w:val="22"/>
          <w:szCs w:val="22"/>
        </w:rPr>
      </w:pPr>
      <w:r w:rsidRPr="00455E14">
        <w:rPr>
          <w:rFonts w:asciiTheme="minorHAnsi" w:hAnsiTheme="minorHAnsi" w:cstheme="minorHAnsi"/>
          <w:b/>
          <w:color w:val="auto"/>
          <w:sz w:val="22"/>
          <w:szCs w:val="22"/>
        </w:rPr>
        <w:t>člen</w:t>
      </w:r>
    </w:p>
    <w:p w14:paraId="0CE991AF" w14:textId="77777777" w:rsidR="00391460" w:rsidRPr="00455E14" w:rsidRDefault="00391460" w:rsidP="008E5CAF">
      <w:pPr>
        <w:pStyle w:val="1len"/>
        <w:numPr>
          <w:ilvl w:val="0"/>
          <w:numId w:val="0"/>
        </w:numPr>
        <w:rPr>
          <w:rFonts w:asciiTheme="minorHAnsi" w:hAnsiTheme="minorHAnsi" w:cstheme="minorHAnsi"/>
          <w:sz w:val="22"/>
          <w:szCs w:val="22"/>
        </w:rPr>
      </w:pPr>
      <w:r w:rsidRPr="00455E14">
        <w:rPr>
          <w:rFonts w:asciiTheme="minorHAnsi" w:hAnsiTheme="minorHAnsi" w:cstheme="minorHAnsi"/>
          <w:sz w:val="22"/>
          <w:szCs w:val="22"/>
        </w:rPr>
        <w:t>(odzivni čas)</w:t>
      </w:r>
    </w:p>
    <w:p w14:paraId="77869540" w14:textId="77777777" w:rsidR="008E5CAF" w:rsidRPr="00455E14" w:rsidRDefault="008E5CAF" w:rsidP="008E5CAF">
      <w:pPr>
        <w:pStyle w:val="1len"/>
        <w:numPr>
          <w:ilvl w:val="0"/>
          <w:numId w:val="0"/>
        </w:numPr>
        <w:rPr>
          <w:rFonts w:asciiTheme="minorHAnsi" w:hAnsiTheme="minorHAnsi" w:cstheme="minorHAnsi"/>
          <w:sz w:val="22"/>
          <w:szCs w:val="22"/>
        </w:rPr>
      </w:pPr>
    </w:p>
    <w:p w14:paraId="0118BEAD" w14:textId="62DE24E3" w:rsidR="00391460" w:rsidRPr="00455E14" w:rsidRDefault="00391460" w:rsidP="00532B86">
      <w:pPr>
        <w:jc w:val="both"/>
        <w:rPr>
          <w:rFonts w:asciiTheme="minorHAnsi" w:hAnsiTheme="minorHAnsi" w:cstheme="minorHAnsi"/>
          <w:sz w:val="22"/>
          <w:szCs w:val="22"/>
        </w:rPr>
      </w:pPr>
      <w:r w:rsidRPr="00455E14">
        <w:rPr>
          <w:rFonts w:asciiTheme="minorHAnsi" w:hAnsiTheme="minorHAnsi" w:cstheme="minorHAnsi"/>
          <w:sz w:val="22"/>
          <w:szCs w:val="22"/>
        </w:rPr>
        <w:t>Izvajalec se zavezuje, da bo k obravnavi zahtevka naročnika - prijavi napak/težav, ki se obravnavajo v okviru intervencijskega vzdrževanja, pristopil v najkrajšem možnem času, ne glede na redni delovni</w:t>
      </w:r>
      <w:r w:rsidR="00D75943">
        <w:rPr>
          <w:rFonts w:asciiTheme="minorHAnsi" w:hAnsiTheme="minorHAnsi" w:cstheme="minorHAnsi"/>
          <w:sz w:val="22"/>
          <w:szCs w:val="22"/>
        </w:rPr>
        <w:t xml:space="preserve"> čas</w:t>
      </w:r>
      <w:r w:rsidRPr="00455E14">
        <w:rPr>
          <w:rFonts w:asciiTheme="minorHAnsi" w:hAnsiTheme="minorHAnsi" w:cstheme="minorHAnsi"/>
          <w:sz w:val="22"/>
          <w:szCs w:val="22"/>
        </w:rPr>
        <w:t>. Ostale zahtevke bo izvajalec obravnaval v okviru rednega delovnega časa.</w:t>
      </w:r>
    </w:p>
    <w:p w14:paraId="2D57A13B" w14:textId="77777777" w:rsidR="008E5CAF" w:rsidRPr="00455E14" w:rsidRDefault="008E5CAF" w:rsidP="00532B86">
      <w:pPr>
        <w:jc w:val="both"/>
        <w:rPr>
          <w:rFonts w:asciiTheme="minorHAnsi" w:hAnsiTheme="minorHAnsi" w:cstheme="minorHAnsi"/>
          <w:sz w:val="22"/>
          <w:szCs w:val="22"/>
        </w:rPr>
      </w:pPr>
    </w:p>
    <w:p w14:paraId="15D1189F" w14:textId="77777777" w:rsidR="00391460" w:rsidRPr="00455E14" w:rsidRDefault="00391460" w:rsidP="003B08C8">
      <w:pPr>
        <w:pStyle w:val="1len"/>
        <w:numPr>
          <w:ilvl w:val="0"/>
          <w:numId w:val="4"/>
        </w:numPr>
        <w:tabs>
          <w:tab w:val="clear" w:pos="3600"/>
          <w:tab w:val="clear" w:pos="5760"/>
          <w:tab w:val="left" w:pos="3544"/>
          <w:tab w:val="left" w:pos="5103"/>
          <w:tab w:val="left" w:pos="6096"/>
        </w:tabs>
        <w:ind w:left="426" w:hanging="426"/>
        <w:rPr>
          <w:rFonts w:asciiTheme="minorHAnsi" w:hAnsiTheme="minorHAnsi" w:cstheme="minorHAnsi"/>
          <w:b/>
          <w:color w:val="auto"/>
          <w:sz w:val="22"/>
          <w:szCs w:val="22"/>
        </w:rPr>
      </w:pPr>
      <w:r w:rsidRPr="00455E14">
        <w:rPr>
          <w:rFonts w:asciiTheme="minorHAnsi" w:hAnsiTheme="minorHAnsi" w:cstheme="minorHAnsi"/>
          <w:b/>
          <w:color w:val="auto"/>
          <w:sz w:val="22"/>
          <w:szCs w:val="22"/>
        </w:rPr>
        <w:t>člen</w:t>
      </w:r>
    </w:p>
    <w:p w14:paraId="11AA55FB" w14:textId="77777777" w:rsidR="008E5CAF" w:rsidRPr="00455E14" w:rsidRDefault="00391460" w:rsidP="008E5CAF">
      <w:pPr>
        <w:pStyle w:val="1len"/>
        <w:numPr>
          <w:ilvl w:val="0"/>
          <w:numId w:val="0"/>
        </w:numPr>
        <w:rPr>
          <w:rFonts w:asciiTheme="minorHAnsi" w:hAnsiTheme="minorHAnsi" w:cstheme="minorHAnsi"/>
          <w:sz w:val="22"/>
          <w:szCs w:val="22"/>
        </w:rPr>
      </w:pPr>
      <w:r w:rsidRPr="00455E14">
        <w:rPr>
          <w:rFonts w:asciiTheme="minorHAnsi" w:hAnsiTheme="minorHAnsi" w:cstheme="minorHAnsi"/>
          <w:sz w:val="22"/>
          <w:szCs w:val="22"/>
        </w:rPr>
        <w:t>(rok za odpravo napak ali težav)</w:t>
      </w:r>
    </w:p>
    <w:p w14:paraId="4EB14195" w14:textId="77777777" w:rsidR="008E5CAF" w:rsidRPr="00455E14" w:rsidRDefault="008E5CAF" w:rsidP="008E5CAF">
      <w:pPr>
        <w:pStyle w:val="1len"/>
        <w:numPr>
          <w:ilvl w:val="0"/>
          <w:numId w:val="0"/>
        </w:numPr>
        <w:rPr>
          <w:rFonts w:asciiTheme="minorHAnsi" w:hAnsiTheme="minorHAnsi" w:cstheme="minorHAnsi"/>
          <w:sz w:val="22"/>
          <w:szCs w:val="22"/>
        </w:rPr>
      </w:pPr>
    </w:p>
    <w:p w14:paraId="21A8D4A6" w14:textId="77777777" w:rsidR="008431FB" w:rsidRDefault="00391460" w:rsidP="008E5CAF">
      <w:pPr>
        <w:jc w:val="both"/>
        <w:rPr>
          <w:rFonts w:asciiTheme="minorHAnsi" w:hAnsiTheme="minorHAnsi" w:cstheme="minorHAnsi"/>
          <w:sz w:val="22"/>
          <w:szCs w:val="22"/>
        </w:rPr>
      </w:pPr>
      <w:r w:rsidRPr="00455E14">
        <w:rPr>
          <w:rFonts w:asciiTheme="minorHAnsi" w:hAnsiTheme="minorHAnsi" w:cstheme="minorHAnsi"/>
          <w:sz w:val="22"/>
          <w:szCs w:val="22"/>
        </w:rPr>
        <w:t xml:space="preserve">Izvajalec se v okviru intervencijskega vzdrževanja zavezuje napako ali težavo, katere vzrok je na strani izvajalca odpraviti v </w:t>
      </w:r>
      <w:r w:rsidR="008431FB">
        <w:rPr>
          <w:rFonts w:asciiTheme="minorHAnsi" w:hAnsiTheme="minorHAnsi" w:cstheme="minorHAnsi"/>
          <w:sz w:val="22"/>
          <w:szCs w:val="22"/>
        </w:rPr>
        <w:t>naslednjih rokih:</w:t>
      </w:r>
    </w:p>
    <w:p w14:paraId="793FDBE8" w14:textId="77777777" w:rsidR="008431FB" w:rsidRDefault="008431FB" w:rsidP="008E5CAF">
      <w:pPr>
        <w:jc w:val="both"/>
        <w:rPr>
          <w:rFonts w:asciiTheme="minorHAnsi" w:hAnsiTheme="minorHAnsi" w:cstheme="minorHAnsi"/>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36"/>
        <w:gridCol w:w="3579"/>
        <w:gridCol w:w="4252"/>
      </w:tblGrid>
      <w:tr w:rsidR="008431FB" w:rsidRPr="008431FB" w14:paraId="50532C0B" w14:textId="77777777" w:rsidTr="00D318D2">
        <w:trPr>
          <w:trHeight w:val="288"/>
        </w:trPr>
        <w:tc>
          <w:tcPr>
            <w:tcW w:w="12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918F28F" w14:textId="77777777" w:rsidR="008431FB" w:rsidRPr="008431FB" w:rsidRDefault="008431FB" w:rsidP="00D318D2">
            <w:pPr>
              <w:spacing w:line="256" w:lineRule="auto"/>
              <w:jc w:val="center"/>
              <w:rPr>
                <w:rFonts w:asciiTheme="minorHAnsi" w:hAnsiTheme="minorHAnsi" w:cstheme="minorHAnsi"/>
                <w:sz w:val="22"/>
                <w:szCs w:val="22"/>
              </w:rPr>
            </w:pPr>
            <w:r w:rsidRPr="008431FB">
              <w:rPr>
                <w:rFonts w:asciiTheme="minorHAnsi" w:hAnsiTheme="minorHAnsi" w:cstheme="minorHAnsi"/>
                <w:sz w:val="22"/>
                <w:szCs w:val="22"/>
              </w:rPr>
              <w:t>Kategorija napake</w:t>
            </w:r>
          </w:p>
        </w:tc>
        <w:tc>
          <w:tcPr>
            <w:tcW w:w="357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1E48DD" w14:textId="77777777" w:rsidR="008431FB" w:rsidRPr="008431FB" w:rsidRDefault="008431FB" w:rsidP="00D318D2">
            <w:pPr>
              <w:spacing w:line="256" w:lineRule="auto"/>
              <w:jc w:val="center"/>
              <w:rPr>
                <w:rFonts w:asciiTheme="minorHAnsi" w:hAnsiTheme="minorHAnsi" w:cstheme="minorHAnsi"/>
                <w:sz w:val="22"/>
                <w:szCs w:val="22"/>
              </w:rPr>
            </w:pPr>
            <w:r w:rsidRPr="008431FB">
              <w:rPr>
                <w:rFonts w:asciiTheme="minorHAnsi" w:hAnsiTheme="minorHAnsi" w:cstheme="minorHAnsi"/>
                <w:sz w:val="22"/>
                <w:szCs w:val="22"/>
              </w:rPr>
              <w:t>RAZPOLOŽLJIVOST</w:t>
            </w:r>
          </w:p>
          <w:p w14:paraId="0DDE3C3A" w14:textId="77777777" w:rsidR="008431FB" w:rsidRPr="008431FB" w:rsidRDefault="008431FB" w:rsidP="00D318D2">
            <w:pPr>
              <w:spacing w:line="256" w:lineRule="auto"/>
              <w:jc w:val="center"/>
              <w:rPr>
                <w:rFonts w:asciiTheme="minorHAnsi" w:hAnsiTheme="minorHAnsi" w:cstheme="minorHAnsi"/>
                <w:sz w:val="22"/>
                <w:szCs w:val="22"/>
              </w:rPr>
            </w:pPr>
            <w:r w:rsidRPr="008431FB">
              <w:rPr>
                <w:rFonts w:asciiTheme="minorHAnsi" w:hAnsiTheme="minorHAnsi" w:cstheme="minorHAnsi"/>
                <w:sz w:val="22"/>
                <w:szCs w:val="22"/>
              </w:rPr>
              <w:t>Dovoljen skupni čas ne</w:t>
            </w:r>
            <w:r w:rsidRPr="008431FB">
              <w:rPr>
                <w:rFonts w:asciiTheme="minorHAnsi" w:hAnsiTheme="minorHAnsi" w:cstheme="minorHAnsi"/>
                <w:sz w:val="22"/>
                <w:szCs w:val="22"/>
              </w:rPr>
              <w:noBreakHyphen/>
              <w:t xml:space="preserve">delovanja </w:t>
            </w:r>
            <w:r w:rsidRPr="008431FB">
              <w:rPr>
                <w:rFonts w:asciiTheme="minorHAnsi" w:hAnsiTheme="minorHAnsi" w:cstheme="minorHAnsi"/>
                <w:sz w:val="22"/>
                <w:szCs w:val="22"/>
              </w:rPr>
              <w:br/>
              <w:t xml:space="preserve">v koledarskem letu </w:t>
            </w:r>
          </w:p>
        </w:tc>
        <w:tc>
          <w:tcPr>
            <w:tcW w:w="42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1B92CF4" w14:textId="77777777" w:rsidR="008431FB" w:rsidRPr="008431FB" w:rsidRDefault="008431FB" w:rsidP="00D318D2">
            <w:pPr>
              <w:spacing w:line="256" w:lineRule="auto"/>
              <w:jc w:val="center"/>
              <w:rPr>
                <w:rFonts w:asciiTheme="minorHAnsi" w:hAnsiTheme="minorHAnsi" w:cstheme="minorHAnsi"/>
                <w:sz w:val="22"/>
                <w:szCs w:val="22"/>
              </w:rPr>
            </w:pPr>
            <w:r w:rsidRPr="008431FB">
              <w:rPr>
                <w:rFonts w:asciiTheme="minorHAnsi" w:hAnsiTheme="minorHAnsi" w:cstheme="minorHAnsi"/>
                <w:sz w:val="22"/>
                <w:szCs w:val="22"/>
              </w:rPr>
              <w:t>ROK ODPRAVE NAPAKE</w:t>
            </w:r>
          </w:p>
          <w:p w14:paraId="57FE42BD" w14:textId="77777777" w:rsidR="008431FB" w:rsidRPr="008431FB" w:rsidRDefault="008431FB" w:rsidP="00D318D2">
            <w:pPr>
              <w:spacing w:line="256" w:lineRule="auto"/>
              <w:jc w:val="center"/>
              <w:rPr>
                <w:rFonts w:asciiTheme="minorHAnsi" w:hAnsiTheme="minorHAnsi" w:cstheme="minorHAnsi"/>
                <w:sz w:val="22"/>
                <w:szCs w:val="22"/>
              </w:rPr>
            </w:pPr>
            <w:r w:rsidRPr="008431FB">
              <w:rPr>
                <w:rFonts w:asciiTheme="minorHAnsi" w:hAnsiTheme="minorHAnsi" w:cstheme="minorHAnsi"/>
                <w:sz w:val="22"/>
                <w:szCs w:val="22"/>
              </w:rPr>
              <w:t>Dovoljen čas za odpravo napake</w:t>
            </w:r>
          </w:p>
        </w:tc>
      </w:tr>
      <w:tr w:rsidR="008431FB" w:rsidRPr="008431FB" w14:paraId="082C67F8" w14:textId="77777777" w:rsidTr="008431FB">
        <w:trPr>
          <w:trHeight w:val="824"/>
        </w:trPr>
        <w:tc>
          <w:tcPr>
            <w:tcW w:w="1236" w:type="dxa"/>
            <w:tcBorders>
              <w:top w:val="single" w:sz="4" w:space="0" w:color="auto"/>
              <w:left w:val="single" w:sz="4" w:space="0" w:color="auto"/>
              <w:bottom w:val="single" w:sz="4" w:space="0" w:color="auto"/>
              <w:right w:val="single" w:sz="4" w:space="0" w:color="auto"/>
            </w:tcBorders>
            <w:vAlign w:val="center"/>
            <w:hideMark/>
          </w:tcPr>
          <w:p w14:paraId="21CD849B" w14:textId="77777777" w:rsidR="008431FB" w:rsidRPr="008431FB" w:rsidRDefault="008431FB" w:rsidP="00D318D2">
            <w:pPr>
              <w:spacing w:line="256" w:lineRule="auto"/>
              <w:jc w:val="center"/>
              <w:rPr>
                <w:rFonts w:asciiTheme="minorHAnsi" w:hAnsiTheme="minorHAnsi" w:cstheme="minorHAnsi"/>
                <w:sz w:val="22"/>
                <w:szCs w:val="22"/>
              </w:rPr>
            </w:pPr>
            <w:r w:rsidRPr="008431FB">
              <w:rPr>
                <w:rFonts w:asciiTheme="minorHAnsi" w:hAnsiTheme="minorHAnsi" w:cstheme="minorHAnsi"/>
                <w:sz w:val="22"/>
                <w:szCs w:val="22"/>
              </w:rPr>
              <w:t>Kritična</w:t>
            </w:r>
          </w:p>
        </w:tc>
        <w:tc>
          <w:tcPr>
            <w:tcW w:w="3579" w:type="dxa"/>
            <w:tcBorders>
              <w:top w:val="single" w:sz="4" w:space="0" w:color="auto"/>
              <w:left w:val="single" w:sz="4" w:space="0" w:color="auto"/>
              <w:bottom w:val="single" w:sz="4" w:space="0" w:color="auto"/>
              <w:right w:val="single" w:sz="4" w:space="0" w:color="auto"/>
            </w:tcBorders>
            <w:vAlign w:val="center"/>
          </w:tcPr>
          <w:p w14:paraId="23327E81" w14:textId="30A40045" w:rsidR="008431FB" w:rsidRPr="008431FB" w:rsidRDefault="008431FB" w:rsidP="008431FB">
            <w:pPr>
              <w:spacing w:line="256" w:lineRule="auto"/>
              <w:jc w:val="center"/>
              <w:rPr>
                <w:rFonts w:asciiTheme="minorHAnsi" w:hAnsiTheme="minorHAnsi" w:cstheme="minorHAnsi"/>
                <w:sz w:val="22"/>
                <w:szCs w:val="22"/>
              </w:rPr>
            </w:pPr>
            <w:r w:rsidRPr="008431FB">
              <w:rPr>
                <w:rFonts w:asciiTheme="minorHAnsi" w:hAnsiTheme="minorHAnsi" w:cstheme="minorHAnsi"/>
                <w:sz w:val="22"/>
                <w:szCs w:val="22"/>
              </w:rPr>
              <w:t>72 ur / leto (za celoten posamezen register ali portal</w:t>
            </w:r>
            <w:r>
              <w:rPr>
                <w:rFonts w:asciiTheme="minorHAnsi" w:hAnsiTheme="minorHAnsi" w:cstheme="minorHAnsi"/>
                <w:sz w:val="22"/>
                <w:szCs w:val="22"/>
              </w:rPr>
              <w:t>)</w:t>
            </w:r>
          </w:p>
        </w:tc>
        <w:tc>
          <w:tcPr>
            <w:tcW w:w="4252" w:type="dxa"/>
            <w:tcBorders>
              <w:top w:val="single" w:sz="4" w:space="0" w:color="auto"/>
              <w:left w:val="single" w:sz="4" w:space="0" w:color="auto"/>
              <w:bottom w:val="single" w:sz="4" w:space="0" w:color="auto"/>
              <w:right w:val="single" w:sz="4" w:space="0" w:color="auto"/>
            </w:tcBorders>
            <w:vAlign w:val="center"/>
          </w:tcPr>
          <w:p w14:paraId="0C2BD238" w14:textId="2468E0BC" w:rsidR="008431FB" w:rsidRPr="008431FB" w:rsidRDefault="008431FB" w:rsidP="008431FB">
            <w:pPr>
              <w:spacing w:line="256" w:lineRule="auto"/>
              <w:jc w:val="center"/>
              <w:rPr>
                <w:rFonts w:asciiTheme="minorHAnsi" w:hAnsiTheme="minorHAnsi" w:cstheme="minorHAnsi"/>
                <w:sz w:val="22"/>
                <w:szCs w:val="22"/>
              </w:rPr>
            </w:pPr>
            <w:r w:rsidRPr="008431FB">
              <w:rPr>
                <w:rFonts w:asciiTheme="minorHAnsi" w:hAnsiTheme="minorHAnsi" w:cstheme="minorHAnsi"/>
                <w:sz w:val="22"/>
                <w:szCs w:val="22"/>
              </w:rPr>
              <w:t>24 ur (za vsako okvaro oz. prekinitev)</w:t>
            </w:r>
          </w:p>
        </w:tc>
      </w:tr>
      <w:tr w:rsidR="008431FB" w:rsidRPr="008431FB" w14:paraId="7AEF9632" w14:textId="77777777" w:rsidTr="008431FB">
        <w:trPr>
          <w:trHeight w:val="902"/>
        </w:trPr>
        <w:tc>
          <w:tcPr>
            <w:tcW w:w="1236" w:type="dxa"/>
            <w:tcBorders>
              <w:top w:val="single" w:sz="4" w:space="0" w:color="auto"/>
              <w:left w:val="single" w:sz="4" w:space="0" w:color="auto"/>
              <w:bottom w:val="single" w:sz="4" w:space="0" w:color="auto"/>
              <w:right w:val="single" w:sz="4" w:space="0" w:color="auto"/>
            </w:tcBorders>
            <w:vAlign w:val="center"/>
            <w:hideMark/>
          </w:tcPr>
          <w:p w14:paraId="2A9D3C5C" w14:textId="77777777" w:rsidR="008431FB" w:rsidRPr="008431FB" w:rsidRDefault="008431FB" w:rsidP="00D318D2">
            <w:pPr>
              <w:spacing w:line="256" w:lineRule="auto"/>
              <w:jc w:val="center"/>
              <w:rPr>
                <w:rFonts w:asciiTheme="minorHAnsi" w:hAnsiTheme="minorHAnsi" w:cstheme="minorHAnsi"/>
                <w:sz w:val="22"/>
                <w:szCs w:val="22"/>
              </w:rPr>
            </w:pPr>
            <w:r w:rsidRPr="008431FB">
              <w:rPr>
                <w:rFonts w:asciiTheme="minorHAnsi" w:hAnsiTheme="minorHAnsi" w:cstheme="minorHAnsi"/>
                <w:sz w:val="22"/>
                <w:szCs w:val="22"/>
              </w:rPr>
              <w:t>Nekritična</w:t>
            </w:r>
          </w:p>
        </w:tc>
        <w:tc>
          <w:tcPr>
            <w:tcW w:w="3579" w:type="dxa"/>
            <w:tcBorders>
              <w:top w:val="single" w:sz="4" w:space="0" w:color="auto"/>
              <w:left w:val="single" w:sz="4" w:space="0" w:color="auto"/>
              <w:bottom w:val="single" w:sz="4" w:space="0" w:color="auto"/>
              <w:right w:val="single" w:sz="4" w:space="0" w:color="auto"/>
            </w:tcBorders>
            <w:vAlign w:val="center"/>
            <w:hideMark/>
          </w:tcPr>
          <w:p w14:paraId="6D214FCA" w14:textId="77777777" w:rsidR="008431FB" w:rsidRPr="008431FB" w:rsidRDefault="008431FB" w:rsidP="008431FB">
            <w:pPr>
              <w:spacing w:line="256" w:lineRule="auto"/>
              <w:rPr>
                <w:rFonts w:asciiTheme="minorHAnsi" w:hAnsiTheme="minorHAnsi" w:cstheme="minorHAnsi"/>
                <w:sz w:val="22"/>
                <w:szCs w:val="22"/>
              </w:rPr>
            </w:pPr>
            <w:r w:rsidRPr="008431FB">
              <w:rPr>
                <w:rFonts w:asciiTheme="minorHAnsi" w:hAnsiTheme="minorHAnsi" w:cstheme="minorHAnsi"/>
                <w:sz w:val="22"/>
                <w:szCs w:val="22"/>
              </w:rPr>
              <w:t>V kolikor je napaka opredeljena kot nekritična, se razpoložljivosti ne meri.</w:t>
            </w:r>
          </w:p>
        </w:tc>
        <w:tc>
          <w:tcPr>
            <w:tcW w:w="4252" w:type="dxa"/>
            <w:tcBorders>
              <w:top w:val="single" w:sz="4" w:space="0" w:color="auto"/>
              <w:left w:val="single" w:sz="4" w:space="0" w:color="auto"/>
              <w:bottom w:val="single" w:sz="4" w:space="0" w:color="auto"/>
              <w:right w:val="single" w:sz="4" w:space="0" w:color="auto"/>
            </w:tcBorders>
            <w:vAlign w:val="center"/>
          </w:tcPr>
          <w:p w14:paraId="5D8E0120" w14:textId="77777777" w:rsidR="008431FB" w:rsidRDefault="008431FB" w:rsidP="00D318D2">
            <w:pPr>
              <w:spacing w:line="256" w:lineRule="auto"/>
              <w:jc w:val="center"/>
              <w:rPr>
                <w:rFonts w:asciiTheme="minorHAnsi" w:hAnsiTheme="minorHAnsi" w:cstheme="minorHAnsi"/>
                <w:sz w:val="22"/>
                <w:szCs w:val="22"/>
              </w:rPr>
            </w:pPr>
          </w:p>
          <w:p w14:paraId="31FEE554" w14:textId="57F1426C" w:rsidR="008431FB" w:rsidRPr="008431FB" w:rsidRDefault="008431FB" w:rsidP="00D318D2">
            <w:pPr>
              <w:spacing w:line="256" w:lineRule="auto"/>
              <w:jc w:val="center"/>
              <w:rPr>
                <w:rFonts w:asciiTheme="minorHAnsi" w:hAnsiTheme="minorHAnsi" w:cstheme="minorHAnsi"/>
                <w:sz w:val="22"/>
                <w:szCs w:val="22"/>
              </w:rPr>
            </w:pPr>
            <w:r w:rsidRPr="008431FB">
              <w:rPr>
                <w:rFonts w:asciiTheme="minorHAnsi" w:hAnsiTheme="minorHAnsi" w:cstheme="minorHAnsi"/>
                <w:sz w:val="22"/>
                <w:szCs w:val="22"/>
              </w:rPr>
              <w:t>Trije delovnih dni oz. po dogovoru (za vsako okvaro oz. prekinitev)</w:t>
            </w:r>
          </w:p>
          <w:p w14:paraId="1AB0A58E" w14:textId="77777777" w:rsidR="008431FB" w:rsidRPr="008431FB" w:rsidRDefault="008431FB" w:rsidP="00D318D2">
            <w:pPr>
              <w:spacing w:line="256" w:lineRule="auto"/>
              <w:jc w:val="center"/>
              <w:rPr>
                <w:rFonts w:asciiTheme="minorHAnsi" w:hAnsiTheme="minorHAnsi" w:cstheme="minorHAnsi"/>
                <w:sz w:val="22"/>
                <w:szCs w:val="22"/>
              </w:rPr>
            </w:pPr>
          </w:p>
          <w:p w14:paraId="05CBEA7E" w14:textId="38265291" w:rsidR="008431FB" w:rsidRPr="008431FB" w:rsidRDefault="008431FB" w:rsidP="00D318D2">
            <w:pPr>
              <w:spacing w:line="256" w:lineRule="auto"/>
              <w:jc w:val="center"/>
              <w:rPr>
                <w:rFonts w:asciiTheme="minorHAnsi" w:hAnsiTheme="minorHAnsi" w:cstheme="minorHAnsi"/>
                <w:sz w:val="22"/>
                <w:szCs w:val="22"/>
              </w:rPr>
            </w:pPr>
          </w:p>
        </w:tc>
      </w:tr>
    </w:tbl>
    <w:p w14:paraId="4BF3F55E" w14:textId="77777777" w:rsidR="008431FB" w:rsidRDefault="008431FB" w:rsidP="008E5CAF">
      <w:pPr>
        <w:jc w:val="both"/>
        <w:rPr>
          <w:rFonts w:asciiTheme="minorHAnsi" w:hAnsiTheme="minorHAnsi" w:cstheme="minorHAnsi"/>
          <w:sz w:val="22"/>
          <w:szCs w:val="22"/>
        </w:rPr>
      </w:pPr>
    </w:p>
    <w:p w14:paraId="012DC697" w14:textId="64D4D5F3" w:rsidR="008E5CAF" w:rsidRPr="00455E14" w:rsidRDefault="008431FB" w:rsidP="008E5CAF">
      <w:pPr>
        <w:jc w:val="both"/>
        <w:rPr>
          <w:rFonts w:asciiTheme="minorHAnsi" w:hAnsiTheme="minorHAnsi" w:cstheme="minorHAnsi"/>
          <w:sz w:val="22"/>
          <w:szCs w:val="22"/>
        </w:rPr>
      </w:pPr>
      <w:r>
        <w:rPr>
          <w:rFonts w:asciiTheme="minorHAnsi" w:hAnsiTheme="minorHAnsi" w:cstheme="minorHAnsi"/>
          <w:sz w:val="22"/>
          <w:szCs w:val="22"/>
        </w:rPr>
        <w:t>Kategorizacija napak je podrobneje</w:t>
      </w:r>
      <w:r w:rsidR="00391460" w:rsidRPr="00455E14">
        <w:rPr>
          <w:rFonts w:asciiTheme="minorHAnsi" w:hAnsiTheme="minorHAnsi" w:cstheme="minorHAnsi"/>
          <w:sz w:val="22"/>
          <w:szCs w:val="22"/>
        </w:rPr>
        <w:t xml:space="preserve"> opredeljen</w:t>
      </w:r>
      <w:r>
        <w:rPr>
          <w:rFonts w:asciiTheme="minorHAnsi" w:hAnsiTheme="minorHAnsi" w:cstheme="minorHAnsi"/>
          <w:sz w:val="22"/>
          <w:szCs w:val="22"/>
        </w:rPr>
        <w:t>a</w:t>
      </w:r>
      <w:r w:rsidR="00391460" w:rsidRPr="00455E14">
        <w:rPr>
          <w:rFonts w:asciiTheme="minorHAnsi" w:hAnsiTheme="minorHAnsi" w:cstheme="minorHAnsi"/>
          <w:sz w:val="22"/>
          <w:szCs w:val="22"/>
        </w:rPr>
        <w:t xml:space="preserve"> v Prilogi 1 (rok za odpravo napake). Rok za odpravo napake prične teči</w:t>
      </w:r>
      <w:r w:rsidR="00545CD7">
        <w:rPr>
          <w:rFonts w:asciiTheme="minorHAnsi" w:hAnsiTheme="minorHAnsi" w:cstheme="minorHAnsi"/>
          <w:sz w:val="22"/>
          <w:szCs w:val="22"/>
        </w:rPr>
        <w:t>,</w:t>
      </w:r>
      <w:r w:rsidR="00391460" w:rsidRPr="00455E14">
        <w:rPr>
          <w:rFonts w:asciiTheme="minorHAnsi" w:hAnsiTheme="minorHAnsi" w:cstheme="minorHAnsi"/>
          <w:sz w:val="22"/>
          <w:szCs w:val="22"/>
        </w:rPr>
        <w:t xml:space="preserve"> ko</w:t>
      </w:r>
      <w:r w:rsidR="008E5CAF" w:rsidRPr="00455E14">
        <w:rPr>
          <w:rFonts w:asciiTheme="minorHAnsi" w:hAnsiTheme="minorHAnsi" w:cstheme="minorHAnsi"/>
          <w:sz w:val="22"/>
          <w:szCs w:val="22"/>
        </w:rPr>
        <w:t xml:space="preserve"> naročnik odda prijavo oz. v primeru prijave narejene izven rednega delovnega časa rok za odpravo napake prične šteti prvi naslednji delavnik od 8:00 dalje.</w:t>
      </w:r>
    </w:p>
    <w:p w14:paraId="5428355E" w14:textId="77777777" w:rsidR="008E5CAF" w:rsidRPr="00455E14" w:rsidRDefault="008E5CAF" w:rsidP="00532B86">
      <w:pPr>
        <w:jc w:val="both"/>
        <w:rPr>
          <w:rFonts w:asciiTheme="minorHAnsi" w:hAnsiTheme="minorHAnsi" w:cstheme="minorHAnsi"/>
          <w:sz w:val="22"/>
          <w:szCs w:val="22"/>
        </w:rPr>
      </w:pPr>
    </w:p>
    <w:p w14:paraId="25943EED" w14:textId="77777777" w:rsidR="00391460" w:rsidRPr="00455E14" w:rsidRDefault="00391460" w:rsidP="00532B86">
      <w:pPr>
        <w:jc w:val="both"/>
        <w:rPr>
          <w:rFonts w:asciiTheme="minorHAnsi" w:hAnsiTheme="minorHAnsi" w:cstheme="minorHAnsi"/>
          <w:sz w:val="22"/>
          <w:szCs w:val="22"/>
        </w:rPr>
      </w:pPr>
      <w:r w:rsidRPr="00455E14">
        <w:rPr>
          <w:rFonts w:asciiTheme="minorHAnsi" w:hAnsiTheme="minorHAnsi" w:cstheme="minorHAnsi"/>
          <w:sz w:val="22"/>
          <w:szCs w:val="22"/>
        </w:rPr>
        <w:t>Če je v procesu odprave napake ali težave izvajalec odvisen od naročnika oziroma pride do zastoja pri odpravljanju napake ali težave zaradi vzrokov na strani naročnika, se zastoj ustrezno upošteva pri roku za odpravo napake ali težave in merjenju razpoložljivosti.</w:t>
      </w:r>
    </w:p>
    <w:p w14:paraId="433EDEFE" w14:textId="77777777" w:rsidR="008E5CAF" w:rsidRPr="00455E14" w:rsidRDefault="008E5CAF" w:rsidP="00532B86">
      <w:pPr>
        <w:jc w:val="both"/>
        <w:rPr>
          <w:rFonts w:asciiTheme="minorHAnsi" w:hAnsiTheme="minorHAnsi" w:cstheme="minorHAnsi"/>
          <w:sz w:val="22"/>
          <w:szCs w:val="22"/>
        </w:rPr>
      </w:pPr>
    </w:p>
    <w:p w14:paraId="5DFD8865" w14:textId="77777777" w:rsidR="00391460" w:rsidRPr="00455E14" w:rsidRDefault="00391460" w:rsidP="00532B86">
      <w:pPr>
        <w:jc w:val="both"/>
        <w:rPr>
          <w:rFonts w:asciiTheme="minorHAnsi" w:hAnsiTheme="minorHAnsi" w:cstheme="minorHAnsi"/>
          <w:sz w:val="22"/>
          <w:szCs w:val="22"/>
        </w:rPr>
      </w:pPr>
      <w:r w:rsidRPr="00455E14">
        <w:rPr>
          <w:rFonts w:asciiTheme="minorHAnsi" w:hAnsiTheme="minorHAnsi" w:cstheme="minorHAnsi"/>
          <w:sz w:val="22"/>
          <w:szCs w:val="22"/>
        </w:rPr>
        <w:t>Roki za odpravo napak prenehajo teči, ko naročnik in izvajalec soglašata, da je bila napaka ali težava odpravljena.</w:t>
      </w:r>
    </w:p>
    <w:p w14:paraId="62666787" w14:textId="77777777" w:rsidR="008E5CAF" w:rsidRPr="00455E14" w:rsidRDefault="008E5CAF" w:rsidP="00532B86">
      <w:pPr>
        <w:jc w:val="both"/>
        <w:rPr>
          <w:rFonts w:asciiTheme="minorHAnsi" w:hAnsiTheme="minorHAnsi" w:cstheme="minorHAnsi"/>
          <w:sz w:val="22"/>
          <w:szCs w:val="22"/>
        </w:rPr>
      </w:pPr>
    </w:p>
    <w:p w14:paraId="0D9E81E9" w14:textId="7BD204DC" w:rsidR="00391460" w:rsidRDefault="00391460" w:rsidP="00532B86">
      <w:pPr>
        <w:jc w:val="both"/>
        <w:rPr>
          <w:rFonts w:asciiTheme="minorHAnsi" w:hAnsiTheme="minorHAnsi" w:cstheme="minorHAnsi"/>
          <w:sz w:val="22"/>
          <w:szCs w:val="22"/>
        </w:rPr>
      </w:pPr>
      <w:r w:rsidRPr="00455E14">
        <w:rPr>
          <w:rFonts w:asciiTheme="minorHAnsi" w:hAnsiTheme="minorHAnsi" w:cstheme="minorHAnsi"/>
          <w:sz w:val="22"/>
          <w:szCs w:val="22"/>
        </w:rPr>
        <w:t>V primeru, da napake ali težave ni možno odpraviti v opredeljenem roku za odpravo napake ali težave, lahko izvajalec predlaga alternativno rešitev ('</w:t>
      </w:r>
      <w:proofErr w:type="spellStart"/>
      <w:r w:rsidRPr="00455E14">
        <w:rPr>
          <w:rFonts w:asciiTheme="minorHAnsi" w:hAnsiTheme="minorHAnsi" w:cstheme="minorHAnsi"/>
          <w:sz w:val="22"/>
          <w:szCs w:val="22"/>
        </w:rPr>
        <w:t>work</w:t>
      </w:r>
      <w:proofErr w:type="spellEnd"/>
      <w:r w:rsidRPr="00455E14">
        <w:rPr>
          <w:rFonts w:asciiTheme="minorHAnsi" w:hAnsiTheme="minorHAnsi" w:cstheme="minorHAnsi"/>
          <w:sz w:val="22"/>
          <w:szCs w:val="22"/>
        </w:rPr>
        <w:t xml:space="preserve"> </w:t>
      </w:r>
      <w:proofErr w:type="spellStart"/>
      <w:r w:rsidRPr="00455E14">
        <w:rPr>
          <w:rFonts w:asciiTheme="minorHAnsi" w:hAnsiTheme="minorHAnsi" w:cstheme="minorHAnsi"/>
          <w:sz w:val="22"/>
          <w:szCs w:val="22"/>
        </w:rPr>
        <w:t>around</w:t>
      </w:r>
      <w:proofErr w:type="spellEnd"/>
      <w:r w:rsidRPr="00455E14">
        <w:rPr>
          <w:rFonts w:asciiTheme="minorHAnsi" w:hAnsiTheme="minorHAnsi" w:cstheme="minorHAnsi"/>
          <w:sz w:val="22"/>
          <w:szCs w:val="22"/>
        </w:rPr>
        <w:t>'), ki v času odpravljanja napake ali težave čim bolj enakovredno nadomesti izpadlo funkcionalnost. Pooblaščena oseba naročnika ima pravico presoditi, ali je alternativna rešitev zadostna, da se s tem ustavi merjenje časa odprave napake ali težave ali zahtevek prekvalificira v nekritično napako. Izvajalec je dolžan kontinuirano delati na odpravi napake ali težave in upoštevajoč resnost napake ali težave redno poročati o poteku aktivnosti.</w:t>
      </w:r>
    </w:p>
    <w:p w14:paraId="43115BDD" w14:textId="0BFE1584" w:rsidR="00585C61" w:rsidRDefault="00585C61" w:rsidP="00532B86">
      <w:pPr>
        <w:jc w:val="both"/>
        <w:rPr>
          <w:rFonts w:asciiTheme="minorHAnsi" w:hAnsiTheme="minorHAnsi" w:cstheme="minorHAnsi"/>
          <w:sz w:val="22"/>
          <w:szCs w:val="22"/>
        </w:rPr>
      </w:pPr>
    </w:p>
    <w:p w14:paraId="2D8C0F78" w14:textId="713A3001" w:rsidR="00585C61" w:rsidRDefault="00585C61" w:rsidP="00532B86">
      <w:pPr>
        <w:jc w:val="both"/>
        <w:rPr>
          <w:rFonts w:asciiTheme="minorHAnsi" w:hAnsiTheme="minorHAnsi" w:cstheme="minorHAnsi"/>
          <w:sz w:val="22"/>
          <w:szCs w:val="22"/>
        </w:rPr>
      </w:pPr>
    </w:p>
    <w:p w14:paraId="60508628" w14:textId="77777777" w:rsidR="00585C61" w:rsidRPr="00455E14" w:rsidRDefault="00585C61" w:rsidP="00532B86">
      <w:pPr>
        <w:jc w:val="both"/>
        <w:rPr>
          <w:rFonts w:asciiTheme="minorHAnsi" w:hAnsiTheme="minorHAnsi" w:cstheme="minorHAnsi"/>
          <w:sz w:val="22"/>
          <w:szCs w:val="22"/>
        </w:rPr>
      </w:pPr>
    </w:p>
    <w:p w14:paraId="14EA6F49" w14:textId="77777777" w:rsidR="008E5CAF" w:rsidRPr="0003524F" w:rsidRDefault="008E5CAF" w:rsidP="00532B86">
      <w:pPr>
        <w:jc w:val="both"/>
        <w:rPr>
          <w:rFonts w:asciiTheme="minorHAnsi" w:hAnsiTheme="minorHAnsi" w:cstheme="minorHAnsi"/>
          <w:color w:val="000000" w:themeColor="text1"/>
          <w:sz w:val="22"/>
          <w:szCs w:val="22"/>
        </w:rPr>
      </w:pPr>
    </w:p>
    <w:p w14:paraId="00BBFA5F" w14:textId="77777777" w:rsidR="00391460" w:rsidRPr="0003524F" w:rsidRDefault="00391460" w:rsidP="003B08C8">
      <w:pPr>
        <w:pStyle w:val="1len"/>
        <w:numPr>
          <w:ilvl w:val="0"/>
          <w:numId w:val="4"/>
        </w:numPr>
        <w:tabs>
          <w:tab w:val="clear" w:pos="3600"/>
          <w:tab w:val="clear" w:pos="5760"/>
          <w:tab w:val="left" w:pos="3544"/>
          <w:tab w:val="left" w:pos="5103"/>
          <w:tab w:val="left" w:pos="6096"/>
        </w:tabs>
        <w:ind w:left="426" w:hanging="426"/>
        <w:rPr>
          <w:rFonts w:asciiTheme="minorHAnsi" w:hAnsiTheme="minorHAnsi" w:cstheme="minorHAnsi"/>
          <w:b/>
          <w:color w:val="000000" w:themeColor="text1"/>
          <w:sz w:val="22"/>
          <w:szCs w:val="22"/>
        </w:rPr>
      </w:pPr>
      <w:r w:rsidRPr="0003524F">
        <w:rPr>
          <w:rFonts w:asciiTheme="minorHAnsi" w:hAnsiTheme="minorHAnsi" w:cstheme="minorHAnsi"/>
          <w:b/>
          <w:color w:val="000000" w:themeColor="text1"/>
          <w:sz w:val="22"/>
          <w:szCs w:val="22"/>
        </w:rPr>
        <w:t>člen</w:t>
      </w:r>
    </w:p>
    <w:p w14:paraId="4680C07D" w14:textId="77777777" w:rsidR="00391460" w:rsidRPr="0003524F" w:rsidRDefault="00391460" w:rsidP="008E5CAF">
      <w:pPr>
        <w:pStyle w:val="1len"/>
        <w:numPr>
          <w:ilvl w:val="0"/>
          <w:numId w:val="0"/>
        </w:numPr>
        <w:rPr>
          <w:rFonts w:asciiTheme="minorHAnsi" w:hAnsiTheme="minorHAnsi" w:cstheme="minorHAnsi"/>
          <w:color w:val="000000" w:themeColor="text1"/>
          <w:sz w:val="22"/>
          <w:szCs w:val="22"/>
        </w:rPr>
      </w:pPr>
      <w:r w:rsidRPr="0003524F">
        <w:rPr>
          <w:rFonts w:asciiTheme="minorHAnsi" w:hAnsiTheme="minorHAnsi" w:cstheme="minorHAnsi"/>
          <w:color w:val="000000" w:themeColor="text1"/>
          <w:sz w:val="22"/>
          <w:szCs w:val="22"/>
        </w:rPr>
        <w:t>(rok za izvedbo zahtev in drugih zahtevkov)</w:t>
      </w:r>
    </w:p>
    <w:p w14:paraId="54655B2B" w14:textId="77777777" w:rsidR="008E5CAF" w:rsidRPr="0003524F" w:rsidRDefault="008E5CAF" w:rsidP="008E5CAF">
      <w:pPr>
        <w:pStyle w:val="1len"/>
        <w:numPr>
          <w:ilvl w:val="0"/>
          <w:numId w:val="0"/>
        </w:numPr>
        <w:rPr>
          <w:rFonts w:asciiTheme="minorHAnsi" w:hAnsiTheme="minorHAnsi" w:cstheme="minorHAnsi"/>
          <w:color w:val="000000" w:themeColor="text1"/>
          <w:sz w:val="22"/>
          <w:szCs w:val="22"/>
        </w:rPr>
      </w:pPr>
    </w:p>
    <w:p w14:paraId="1F25CC5B" w14:textId="00537DEB" w:rsidR="00D965A1" w:rsidRPr="0003524F" w:rsidRDefault="00391460" w:rsidP="00532B86">
      <w:pPr>
        <w:jc w:val="both"/>
        <w:rPr>
          <w:rFonts w:asciiTheme="minorHAnsi" w:hAnsiTheme="minorHAnsi" w:cstheme="minorHAnsi"/>
          <w:color w:val="000000" w:themeColor="text1"/>
          <w:sz w:val="22"/>
          <w:szCs w:val="22"/>
        </w:rPr>
      </w:pPr>
      <w:r w:rsidRPr="0003524F">
        <w:rPr>
          <w:rFonts w:asciiTheme="minorHAnsi" w:hAnsiTheme="minorHAnsi" w:cstheme="minorHAnsi"/>
          <w:color w:val="000000" w:themeColor="text1"/>
          <w:sz w:val="22"/>
          <w:szCs w:val="22"/>
        </w:rPr>
        <w:t xml:space="preserve">Glede roka in drugih pogojev za izvedbo zahtev, </w:t>
      </w:r>
      <w:proofErr w:type="spellStart"/>
      <w:r w:rsidRPr="0003524F">
        <w:rPr>
          <w:rFonts w:asciiTheme="minorHAnsi" w:hAnsiTheme="minorHAnsi" w:cstheme="minorHAnsi"/>
          <w:color w:val="000000" w:themeColor="text1"/>
          <w:sz w:val="22"/>
          <w:szCs w:val="22"/>
        </w:rPr>
        <w:t>t.j</w:t>
      </w:r>
      <w:proofErr w:type="spellEnd"/>
      <w:r w:rsidRPr="0003524F">
        <w:rPr>
          <w:rFonts w:asciiTheme="minorHAnsi" w:hAnsiTheme="minorHAnsi" w:cstheme="minorHAnsi"/>
          <w:color w:val="000000" w:themeColor="text1"/>
          <w:sz w:val="22"/>
          <w:szCs w:val="22"/>
        </w:rPr>
        <w:t>. zahtevkov, ki ne spadajo pod intervencijsko vzdrževanje, se izvajalec in naročnik vsakokrat dogovorita.</w:t>
      </w:r>
    </w:p>
    <w:p w14:paraId="372CCBA9" w14:textId="77777777" w:rsidR="00D965A1" w:rsidRPr="0003524F" w:rsidRDefault="00D965A1" w:rsidP="00D965A1">
      <w:pPr>
        <w:autoSpaceDE w:val="0"/>
        <w:autoSpaceDN w:val="0"/>
        <w:adjustRightInd w:val="0"/>
        <w:jc w:val="both"/>
        <w:rPr>
          <w:rFonts w:asciiTheme="minorHAnsi" w:hAnsiTheme="minorHAnsi" w:cstheme="minorHAnsi"/>
          <w:color w:val="000000" w:themeColor="text1"/>
          <w:sz w:val="22"/>
          <w:szCs w:val="22"/>
        </w:rPr>
      </w:pPr>
    </w:p>
    <w:p w14:paraId="4C8DDFF2" w14:textId="77777777" w:rsidR="00D965A1" w:rsidRPr="0003524F" w:rsidRDefault="00D965A1" w:rsidP="00D965A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color w:val="000000" w:themeColor="text1"/>
          <w:sz w:val="22"/>
          <w:szCs w:val="22"/>
        </w:rPr>
      </w:pPr>
      <w:r w:rsidRPr="0003524F">
        <w:rPr>
          <w:rFonts w:asciiTheme="minorHAnsi" w:hAnsiTheme="minorHAnsi" w:cstheme="minorHAnsi"/>
          <w:color w:val="000000" w:themeColor="text1"/>
          <w:sz w:val="22"/>
          <w:szCs w:val="22"/>
        </w:rPr>
        <w:t>Izvajalec mora obveščati naročnika o načrtovanih in nenačrtovanih posegih ter morebitnih pričakovanih motnjah. O načrtovanih posegih ter pričakovanih motnjah ga mora obvestiti najmanj pet (5) delovnih dni pred posegom, o nenačrtovanih posegih pa takoj, ko zanje izve.</w:t>
      </w:r>
    </w:p>
    <w:p w14:paraId="4D8735B3" w14:textId="77777777" w:rsidR="008E5CAF" w:rsidRPr="0003524F" w:rsidRDefault="008E5CAF" w:rsidP="00532B86">
      <w:pPr>
        <w:jc w:val="both"/>
        <w:rPr>
          <w:rFonts w:asciiTheme="minorHAnsi" w:hAnsiTheme="minorHAnsi" w:cstheme="minorHAnsi"/>
          <w:color w:val="000000" w:themeColor="text1"/>
          <w:sz w:val="22"/>
          <w:szCs w:val="22"/>
        </w:rPr>
      </w:pPr>
    </w:p>
    <w:p w14:paraId="5723EF24" w14:textId="77777777" w:rsidR="00391460" w:rsidRPr="0003524F" w:rsidRDefault="00391460" w:rsidP="003B08C8">
      <w:pPr>
        <w:pStyle w:val="1len"/>
        <w:numPr>
          <w:ilvl w:val="0"/>
          <w:numId w:val="4"/>
        </w:numPr>
        <w:tabs>
          <w:tab w:val="clear" w:pos="3600"/>
          <w:tab w:val="clear" w:pos="5760"/>
          <w:tab w:val="left" w:pos="3544"/>
          <w:tab w:val="left" w:pos="5103"/>
          <w:tab w:val="left" w:pos="6096"/>
        </w:tabs>
        <w:ind w:left="426" w:hanging="426"/>
        <w:rPr>
          <w:rFonts w:asciiTheme="minorHAnsi" w:hAnsiTheme="minorHAnsi" w:cstheme="minorHAnsi"/>
          <w:b/>
          <w:color w:val="000000" w:themeColor="text1"/>
          <w:sz w:val="22"/>
          <w:szCs w:val="22"/>
        </w:rPr>
      </w:pPr>
      <w:r w:rsidRPr="0003524F">
        <w:rPr>
          <w:rFonts w:asciiTheme="minorHAnsi" w:hAnsiTheme="minorHAnsi" w:cstheme="minorHAnsi"/>
          <w:b/>
          <w:color w:val="000000" w:themeColor="text1"/>
          <w:sz w:val="22"/>
          <w:szCs w:val="22"/>
        </w:rPr>
        <w:t>člen</w:t>
      </w:r>
    </w:p>
    <w:p w14:paraId="189A0D20" w14:textId="77777777" w:rsidR="00391460" w:rsidRPr="0003524F" w:rsidRDefault="00391460" w:rsidP="008E5CAF">
      <w:pPr>
        <w:pStyle w:val="1len"/>
        <w:numPr>
          <w:ilvl w:val="0"/>
          <w:numId w:val="0"/>
        </w:numPr>
        <w:rPr>
          <w:rFonts w:asciiTheme="minorHAnsi" w:hAnsiTheme="minorHAnsi" w:cstheme="minorHAnsi"/>
          <w:color w:val="000000" w:themeColor="text1"/>
          <w:sz w:val="22"/>
          <w:szCs w:val="22"/>
        </w:rPr>
      </w:pPr>
      <w:r w:rsidRPr="0003524F">
        <w:rPr>
          <w:rFonts w:asciiTheme="minorHAnsi" w:hAnsiTheme="minorHAnsi" w:cstheme="minorHAnsi"/>
          <w:color w:val="000000" w:themeColor="text1"/>
          <w:sz w:val="22"/>
          <w:szCs w:val="22"/>
        </w:rPr>
        <w:t>(sanacija necelovitosti podatkov)</w:t>
      </w:r>
    </w:p>
    <w:p w14:paraId="68F63E51" w14:textId="77777777" w:rsidR="008E5CAF" w:rsidRPr="00455E14" w:rsidRDefault="008E5CAF" w:rsidP="008E5CAF">
      <w:pPr>
        <w:pStyle w:val="1len"/>
        <w:numPr>
          <w:ilvl w:val="0"/>
          <w:numId w:val="0"/>
        </w:numPr>
        <w:rPr>
          <w:rFonts w:asciiTheme="minorHAnsi" w:hAnsiTheme="minorHAnsi" w:cstheme="minorHAnsi"/>
          <w:sz w:val="22"/>
          <w:szCs w:val="22"/>
        </w:rPr>
      </w:pPr>
    </w:p>
    <w:p w14:paraId="49C1A462" w14:textId="7ECBA9CA" w:rsidR="00391460" w:rsidRPr="00455E14" w:rsidRDefault="00391460" w:rsidP="00532B86">
      <w:pPr>
        <w:jc w:val="both"/>
        <w:rPr>
          <w:rFonts w:asciiTheme="minorHAnsi" w:hAnsiTheme="minorHAnsi" w:cstheme="minorHAnsi"/>
          <w:sz w:val="22"/>
          <w:szCs w:val="22"/>
        </w:rPr>
      </w:pPr>
      <w:r w:rsidRPr="00455E14">
        <w:rPr>
          <w:rFonts w:asciiTheme="minorHAnsi" w:hAnsiTheme="minorHAnsi" w:cstheme="minorHAnsi"/>
          <w:sz w:val="22"/>
          <w:szCs w:val="22"/>
        </w:rPr>
        <w:t xml:space="preserve">Če napaka ali težava povzroči nekonsistentnost ali necelovitost podatkov v </w:t>
      </w:r>
      <w:r w:rsidR="00545CD7">
        <w:rPr>
          <w:rFonts w:asciiTheme="minorHAnsi" w:hAnsiTheme="minorHAnsi" w:cstheme="minorHAnsi"/>
          <w:sz w:val="22"/>
          <w:szCs w:val="22"/>
        </w:rPr>
        <w:t>kateremkoli vzdrževanem sistemu</w:t>
      </w:r>
      <w:r w:rsidRPr="00455E14">
        <w:rPr>
          <w:rFonts w:asciiTheme="minorHAnsi" w:hAnsiTheme="minorHAnsi" w:cstheme="minorHAnsi"/>
          <w:sz w:val="22"/>
          <w:szCs w:val="22"/>
        </w:rPr>
        <w:t>, se naročnik in izvajalec dogovorita o načinu sanacije oziroma vzpostavitve konsistentnega stanja. Če je vzrok napake ali težave na strani izvajalca, se ta zavezuje, da bo sanacijo zaključil v najkrajšem možnem času, ki bo še sprejemljiv za naročnika, in da bo kril vse tako nastale stroške, vključno s stroški, ki bi morebiti nastali na strani naročnika.</w:t>
      </w:r>
    </w:p>
    <w:p w14:paraId="24CC2037" w14:textId="77777777" w:rsidR="0073209D" w:rsidRPr="00455E14" w:rsidRDefault="0073209D" w:rsidP="0073209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theme="minorHAnsi"/>
          <w:b/>
          <w:snapToGrid w:val="0"/>
          <w:sz w:val="22"/>
          <w:szCs w:val="22"/>
        </w:rPr>
      </w:pPr>
    </w:p>
    <w:p w14:paraId="45FCA4F0" w14:textId="63B88DAC" w:rsidR="0073209D" w:rsidRPr="002579C6" w:rsidRDefault="0073209D" w:rsidP="003B08C8">
      <w:pPr>
        <w:pStyle w:val="Odstavekseznama"/>
        <w:widowControl w:val="0"/>
        <w:numPr>
          <w:ilvl w:val="0"/>
          <w:numId w:val="13"/>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851"/>
        <w:contextualSpacing/>
        <w:rPr>
          <w:rFonts w:asciiTheme="minorHAnsi" w:hAnsiTheme="minorHAnsi" w:cstheme="minorHAnsi"/>
          <w:b/>
          <w:snapToGrid w:val="0"/>
          <w:sz w:val="22"/>
          <w:szCs w:val="22"/>
        </w:rPr>
      </w:pPr>
      <w:r w:rsidRPr="00455E14">
        <w:rPr>
          <w:rFonts w:asciiTheme="minorHAnsi" w:hAnsiTheme="minorHAnsi" w:cstheme="minorHAnsi"/>
          <w:b/>
          <w:snapToGrid w:val="0"/>
          <w:sz w:val="22"/>
          <w:szCs w:val="22"/>
        </w:rPr>
        <w:t>IZDELAVA, DOBAVA TER VZPOSTAVITEV DELOVANJA DODATNIH MODULOV</w:t>
      </w:r>
      <w:r w:rsidR="00A532DD">
        <w:rPr>
          <w:rFonts w:asciiTheme="minorHAnsi" w:hAnsiTheme="minorHAnsi" w:cstheme="minorHAnsi"/>
          <w:b/>
          <w:snapToGrid w:val="0"/>
          <w:sz w:val="22"/>
          <w:szCs w:val="22"/>
        </w:rPr>
        <w:t>,</w:t>
      </w:r>
      <w:r w:rsidRPr="00455E14">
        <w:rPr>
          <w:rFonts w:asciiTheme="minorHAnsi" w:hAnsiTheme="minorHAnsi" w:cstheme="minorHAnsi"/>
          <w:b/>
          <w:snapToGrid w:val="0"/>
          <w:sz w:val="22"/>
          <w:szCs w:val="22"/>
        </w:rPr>
        <w:t xml:space="preserve"> PROGR</w:t>
      </w:r>
      <w:r w:rsidR="002579C6">
        <w:rPr>
          <w:rFonts w:asciiTheme="minorHAnsi" w:hAnsiTheme="minorHAnsi" w:cstheme="minorHAnsi"/>
          <w:b/>
          <w:snapToGrid w:val="0"/>
          <w:sz w:val="22"/>
          <w:szCs w:val="22"/>
        </w:rPr>
        <w:t>A</w:t>
      </w:r>
      <w:r w:rsidRPr="00455E14">
        <w:rPr>
          <w:rFonts w:asciiTheme="minorHAnsi" w:hAnsiTheme="minorHAnsi" w:cstheme="minorHAnsi"/>
          <w:b/>
          <w:snapToGrid w:val="0"/>
          <w:sz w:val="22"/>
          <w:szCs w:val="22"/>
        </w:rPr>
        <w:t>MSKIH REŠITEV</w:t>
      </w:r>
      <w:r w:rsidR="00A532DD">
        <w:rPr>
          <w:rFonts w:asciiTheme="minorHAnsi" w:hAnsiTheme="minorHAnsi" w:cstheme="minorHAnsi"/>
          <w:b/>
          <w:snapToGrid w:val="0"/>
          <w:sz w:val="22"/>
          <w:szCs w:val="22"/>
        </w:rPr>
        <w:t xml:space="preserve"> in REGISTROV</w:t>
      </w:r>
    </w:p>
    <w:p w14:paraId="0850658E" w14:textId="77777777" w:rsidR="000C6648" w:rsidRPr="00455E14" w:rsidRDefault="000C6648" w:rsidP="003B08C8">
      <w:pPr>
        <w:pStyle w:val="1len"/>
        <w:numPr>
          <w:ilvl w:val="0"/>
          <w:numId w:val="4"/>
        </w:numPr>
        <w:tabs>
          <w:tab w:val="clear" w:pos="3600"/>
          <w:tab w:val="clear" w:pos="5760"/>
          <w:tab w:val="left" w:pos="3544"/>
          <w:tab w:val="left" w:pos="5103"/>
          <w:tab w:val="left" w:pos="6096"/>
        </w:tabs>
        <w:ind w:left="426" w:hanging="426"/>
        <w:rPr>
          <w:rFonts w:asciiTheme="minorHAnsi" w:hAnsiTheme="minorHAnsi" w:cstheme="minorHAnsi"/>
          <w:b/>
          <w:color w:val="auto"/>
          <w:sz w:val="22"/>
          <w:szCs w:val="22"/>
        </w:rPr>
      </w:pPr>
      <w:r w:rsidRPr="00455E14">
        <w:rPr>
          <w:rFonts w:asciiTheme="minorHAnsi" w:hAnsiTheme="minorHAnsi" w:cstheme="minorHAnsi"/>
          <w:b/>
          <w:color w:val="auto"/>
          <w:sz w:val="22"/>
          <w:szCs w:val="22"/>
        </w:rPr>
        <w:t>člen</w:t>
      </w:r>
    </w:p>
    <w:p w14:paraId="0F54AE50" w14:textId="363CA6D3" w:rsidR="000C6648" w:rsidRPr="00455E14" w:rsidRDefault="000C6648" w:rsidP="000C6648">
      <w:pPr>
        <w:jc w:val="center"/>
        <w:rPr>
          <w:rFonts w:asciiTheme="minorHAnsi" w:hAnsiTheme="minorHAnsi" w:cstheme="minorHAnsi"/>
          <w:sz w:val="22"/>
          <w:szCs w:val="22"/>
        </w:rPr>
      </w:pPr>
      <w:r w:rsidRPr="00455E14">
        <w:rPr>
          <w:rFonts w:asciiTheme="minorHAnsi" w:hAnsiTheme="minorHAnsi" w:cstheme="minorHAnsi"/>
          <w:sz w:val="22"/>
          <w:szCs w:val="22"/>
        </w:rPr>
        <w:t>(naročanje)</w:t>
      </w:r>
    </w:p>
    <w:p w14:paraId="3EAFEF9B" w14:textId="77777777" w:rsidR="000C6648" w:rsidRPr="00455E14" w:rsidRDefault="000C6648" w:rsidP="000C6648">
      <w:pPr>
        <w:jc w:val="both"/>
        <w:rPr>
          <w:rFonts w:asciiTheme="minorHAnsi" w:hAnsiTheme="minorHAnsi" w:cstheme="minorHAnsi"/>
          <w:sz w:val="22"/>
          <w:szCs w:val="22"/>
        </w:rPr>
      </w:pPr>
    </w:p>
    <w:p w14:paraId="7E87DE27" w14:textId="654758F5" w:rsidR="000C6648" w:rsidRPr="00613A26" w:rsidRDefault="000C6648" w:rsidP="000C6648">
      <w:pPr>
        <w:jc w:val="both"/>
        <w:rPr>
          <w:rFonts w:asciiTheme="minorHAnsi" w:hAnsiTheme="minorHAnsi" w:cstheme="minorHAnsi"/>
          <w:sz w:val="22"/>
          <w:szCs w:val="22"/>
        </w:rPr>
      </w:pPr>
      <w:r w:rsidRPr="00613A26">
        <w:rPr>
          <w:rFonts w:asciiTheme="minorHAnsi" w:hAnsiTheme="minorHAnsi" w:cstheme="minorHAnsi"/>
          <w:sz w:val="22"/>
          <w:szCs w:val="22"/>
        </w:rPr>
        <w:t>Naročnik bo naročal dodatne module</w:t>
      </w:r>
      <w:r w:rsidR="006E0122" w:rsidRPr="00613A26">
        <w:rPr>
          <w:rFonts w:asciiTheme="minorHAnsi" w:hAnsiTheme="minorHAnsi" w:cstheme="minorHAnsi"/>
          <w:sz w:val="22"/>
          <w:szCs w:val="22"/>
        </w:rPr>
        <w:t>, programske rešitve in registre</w:t>
      </w:r>
      <w:r w:rsidRPr="00613A26">
        <w:rPr>
          <w:rFonts w:asciiTheme="minorHAnsi" w:hAnsiTheme="minorHAnsi" w:cstheme="minorHAnsi"/>
          <w:sz w:val="22"/>
          <w:szCs w:val="22"/>
        </w:rPr>
        <w:t xml:space="preserve"> sukcesivno glede na potrebe po tovrstnih storitvah na podlagi pisnih naročilnic, po predhodno pridobljeni ponudbi izvajalca.</w:t>
      </w:r>
    </w:p>
    <w:p w14:paraId="3D627DFF" w14:textId="77777777" w:rsidR="000C6648" w:rsidRPr="00613A26" w:rsidRDefault="000C6648" w:rsidP="000C6648">
      <w:pPr>
        <w:jc w:val="both"/>
        <w:rPr>
          <w:rFonts w:asciiTheme="minorHAnsi" w:hAnsiTheme="minorHAnsi" w:cstheme="minorHAnsi"/>
          <w:sz w:val="22"/>
          <w:szCs w:val="22"/>
        </w:rPr>
      </w:pPr>
    </w:p>
    <w:p w14:paraId="76B3886A" w14:textId="6851C9A8" w:rsidR="00361A54" w:rsidRDefault="00361A54" w:rsidP="00361A54">
      <w:pPr>
        <w:autoSpaceDE w:val="0"/>
        <w:autoSpaceDN w:val="0"/>
        <w:adjustRightInd w:val="0"/>
        <w:jc w:val="both"/>
        <w:rPr>
          <w:rFonts w:asciiTheme="minorHAnsi" w:hAnsiTheme="minorHAnsi" w:cstheme="minorHAnsi"/>
          <w:sz w:val="22"/>
          <w:szCs w:val="22"/>
        </w:rPr>
      </w:pPr>
      <w:r w:rsidRPr="00613A26">
        <w:rPr>
          <w:rFonts w:asciiTheme="minorHAnsi" w:hAnsiTheme="minorHAnsi" w:cstheme="minorHAnsi"/>
          <w:sz w:val="22"/>
          <w:szCs w:val="22"/>
        </w:rPr>
        <w:t>Naročnik storitve naroča v obliki osnutkov specifikacij (uporabniških zahtev), ki jih posreduje izvajalcu</w:t>
      </w:r>
      <w:r w:rsidR="00A54E29">
        <w:rPr>
          <w:rFonts w:asciiTheme="minorHAnsi" w:hAnsiTheme="minorHAnsi" w:cstheme="minorHAnsi"/>
          <w:sz w:val="22"/>
          <w:szCs w:val="22"/>
        </w:rPr>
        <w:t xml:space="preserve"> (t. i. povpraševanje</w:t>
      </w:r>
      <w:r w:rsidRPr="00613A26">
        <w:rPr>
          <w:rFonts w:asciiTheme="minorHAnsi" w:hAnsiTheme="minorHAnsi" w:cstheme="minorHAnsi"/>
          <w:sz w:val="22"/>
          <w:szCs w:val="22"/>
        </w:rPr>
        <w:t>. Izvajalec v roku</w:t>
      </w:r>
      <w:r w:rsidR="0001586B" w:rsidRPr="00613A26">
        <w:rPr>
          <w:rFonts w:asciiTheme="minorHAnsi" w:hAnsiTheme="minorHAnsi" w:cstheme="minorHAnsi"/>
          <w:sz w:val="22"/>
          <w:szCs w:val="22"/>
        </w:rPr>
        <w:t>, ki mu ga določi naročnik ob posredovanju specifikacij</w:t>
      </w:r>
      <w:r w:rsidRPr="00613A26">
        <w:rPr>
          <w:rFonts w:asciiTheme="minorHAnsi" w:hAnsiTheme="minorHAnsi" w:cstheme="minorHAnsi"/>
          <w:sz w:val="22"/>
          <w:szCs w:val="22"/>
        </w:rPr>
        <w:t xml:space="preserve"> pripravi specifikacijo izvedbe naročila in oceno ur za izvedbo naročenih storitev. Pripravljeno specifikacijo izvedbe naročila izvajalec pošlje v potrditev naročniku. V kolikor so na strani naročnika ali izvajalca odprta vprašanja glede uporabniških zahtev ali izvedbe, naročnik in izvajalec uskladita pričakovanja na delovnem sestanku. Šele ko naročnik potrdi oziroma odobri specifikacije izvedbe naročila, izvajalec in naročnik uskladita tudi dejansko izvedbo oziroma datum začetka dela</w:t>
      </w:r>
      <w:r w:rsidR="00BA554E" w:rsidRPr="00613A26">
        <w:rPr>
          <w:rFonts w:asciiTheme="minorHAnsi" w:hAnsiTheme="minorHAnsi" w:cstheme="minorHAnsi"/>
          <w:sz w:val="22"/>
          <w:szCs w:val="22"/>
        </w:rPr>
        <w:t>.</w:t>
      </w:r>
      <w:r w:rsidRPr="00613A26">
        <w:rPr>
          <w:rFonts w:asciiTheme="minorHAnsi" w:hAnsiTheme="minorHAnsi" w:cstheme="minorHAnsi"/>
          <w:sz w:val="22"/>
          <w:szCs w:val="22"/>
        </w:rPr>
        <w:t xml:space="preserve"> </w:t>
      </w:r>
    </w:p>
    <w:p w14:paraId="24B227D2" w14:textId="61AE6B71" w:rsidR="00A54E29" w:rsidRDefault="00A54E29" w:rsidP="00361A54">
      <w:pPr>
        <w:autoSpaceDE w:val="0"/>
        <w:autoSpaceDN w:val="0"/>
        <w:adjustRightInd w:val="0"/>
        <w:jc w:val="both"/>
        <w:rPr>
          <w:rFonts w:asciiTheme="minorHAnsi" w:hAnsiTheme="minorHAnsi" w:cstheme="minorHAnsi"/>
          <w:sz w:val="22"/>
          <w:szCs w:val="22"/>
        </w:rPr>
      </w:pPr>
    </w:p>
    <w:p w14:paraId="7B5CCB2D" w14:textId="34308578" w:rsidR="00A54E29" w:rsidRPr="00A54E29" w:rsidRDefault="00A54E29" w:rsidP="00A54E2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Calibri" w:eastAsiaTheme="minorHAnsi" w:hAnsi="Calibri" w:cs="Calibri"/>
          <w:sz w:val="22"/>
          <w:szCs w:val="22"/>
          <w:lang w:eastAsia="en-US"/>
        </w:rPr>
      </w:pPr>
      <w:r w:rsidRPr="00687DAB">
        <w:rPr>
          <w:rFonts w:ascii="Calibri" w:eastAsiaTheme="minorHAnsi" w:hAnsi="Calibri" w:cs="Calibri"/>
          <w:sz w:val="22"/>
          <w:szCs w:val="22"/>
          <w:lang w:eastAsia="en-US"/>
        </w:rPr>
        <w:t xml:space="preserve">V primeru, da se tekom izvajanja storitev izkaže, da bo število ocenjenih ur preseženo, izvajalec o tem obvesti naročnika, kateremu sporoči novo ocenjeno število ur ter od naročnika zahteva pisno soglasje glede nadaljevanja izvajanja storitev. Izvajalec lahko nadaljuje z izvajanjem storitev po prejemu pisnega soglasja naročnika o novem, povečanem obsegu del. Če storitve dopolnilnega vzdrževanja ali nadgradenj izvede pred sprejemom pisnega naročila naročnika, nosi stroške izvedbe sam, kakor tudi odpravo izvedenih posegov, če jih naročnik zahteva. </w:t>
      </w:r>
    </w:p>
    <w:p w14:paraId="3697F7B6" w14:textId="77777777" w:rsidR="00BA554E" w:rsidRPr="00613A26" w:rsidRDefault="00BA554E" w:rsidP="00361A54">
      <w:pPr>
        <w:autoSpaceDE w:val="0"/>
        <w:autoSpaceDN w:val="0"/>
        <w:adjustRightInd w:val="0"/>
        <w:jc w:val="both"/>
        <w:rPr>
          <w:rFonts w:asciiTheme="minorHAnsi" w:hAnsiTheme="minorHAnsi" w:cstheme="minorHAnsi"/>
          <w:sz w:val="22"/>
          <w:szCs w:val="22"/>
        </w:rPr>
      </w:pPr>
    </w:p>
    <w:p w14:paraId="7256A938" w14:textId="7EA9C9E1" w:rsidR="00BA554E" w:rsidRPr="00613A26" w:rsidRDefault="00361A54" w:rsidP="00BA554E">
      <w:pPr>
        <w:pStyle w:val="Default"/>
        <w:jc w:val="both"/>
        <w:rPr>
          <w:rFonts w:asciiTheme="minorHAnsi" w:eastAsia="Times New Roman" w:hAnsiTheme="minorHAnsi" w:cstheme="minorHAnsi"/>
          <w:color w:val="auto"/>
          <w:sz w:val="22"/>
          <w:szCs w:val="22"/>
          <w:lang w:eastAsia="sl-SI"/>
        </w:rPr>
      </w:pPr>
      <w:r w:rsidRPr="00613A26">
        <w:rPr>
          <w:rFonts w:asciiTheme="minorHAnsi" w:eastAsia="Times New Roman" w:hAnsiTheme="minorHAnsi" w:cstheme="minorHAnsi"/>
          <w:color w:val="auto"/>
          <w:sz w:val="22"/>
          <w:szCs w:val="22"/>
          <w:lang w:eastAsia="sl-SI"/>
        </w:rPr>
        <w:t xml:space="preserve">Če naročnik tako zahteva, izvajalec lahko pripravi načrt testiranja za izvedbo testiranja pri naročniku ter testne podatke. Na tej podlagi izvajalec pripravi zapisnik o testiranju in ga predloži naročniku. Izvajalec lahko nudi pomoč pri testiranju oziroma ga izvede skupaj z naročnikom, prav tako pa skupaj </w:t>
      </w:r>
      <w:r w:rsidR="00BA554E" w:rsidRPr="00613A26">
        <w:rPr>
          <w:rFonts w:asciiTheme="minorHAnsi" w:eastAsia="Times New Roman" w:hAnsiTheme="minorHAnsi" w:cstheme="minorHAnsi"/>
          <w:color w:val="auto"/>
          <w:sz w:val="22"/>
          <w:szCs w:val="22"/>
          <w:lang w:eastAsia="sl-SI"/>
        </w:rPr>
        <w:t xml:space="preserve">z naročnikom izvede evalvacijo testiranja, če to naročnik zahteva. </w:t>
      </w:r>
    </w:p>
    <w:p w14:paraId="52B2AA5C" w14:textId="77777777" w:rsidR="004A7CFB" w:rsidRPr="00613A26" w:rsidRDefault="004A7CFB" w:rsidP="00BA554E">
      <w:pPr>
        <w:pStyle w:val="Default"/>
        <w:jc w:val="both"/>
        <w:rPr>
          <w:rFonts w:asciiTheme="minorHAnsi" w:eastAsia="Times New Roman" w:hAnsiTheme="minorHAnsi" w:cstheme="minorHAnsi"/>
          <w:color w:val="auto"/>
          <w:sz w:val="22"/>
          <w:szCs w:val="22"/>
          <w:lang w:eastAsia="sl-SI"/>
        </w:rPr>
      </w:pPr>
    </w:p>
    <w:p w14:paraId="01A6AC8E" w14:textId="0C3786AC" w:rsidR="00BA554E" w:rsidRDefault="00BA554E" w:rsidP="00BA554E">
      <w:pPr>
        <w:autoSpaceDE w:val="0"/>
        <w:autoSpaceDN w:val="0"/>
        <w:adjustRightInd w:val="0"/>
        <w:jc w:val="both"/>
        <w:rPr>
          <w:rFonts w:asciiTheme="minorHAnsi" w:hAnsiTheme="minorHAnsi" w:cstheme="minorHAnsi"/>
          <w:sz w:val="22"/>
          <w:szCs w:val="22"/>
        </w:rPr>
      </w:pPr>
      <w:r w:rsidRPr="00613A26">
        <w:rPr>
          <w:rFonts w:asciiTheme="minorHAnsi" w:hAnsiTheme="minorHAnsi" w:cstheme="minorHAnsi"/>
          <w:sz w:val="22"/>
          <w:szCs w:val="22"/>
        </w:rPr>
        <w:t xml:space="preserve">V primeru da izvajalec med samim izvajanjem naročenih storitev ugotovi, da potrebno število ur odstopa od ocenjenega, o tem takoj obvesti naročnika in mu predloži novo oceno potrebnih ur. Naročnik novo oceno potrdi le v primeru upravičenosti. V primeru, da naročnik med samim izvajanjem bistveno spremeni zahteve, je izvajalec dolžan predložiti novo oceno potrebnih ur, ki jo mora naročnik potrditi. </w:t>
      </w:r>
    </w:p>
    <w:p w14:paraId="49363BAB" w14:textId="409BD807" w:rsidR="00585C61" w:rsidRDefault="00585C61" w:rsidP="00BA554E">
      <w:pPr>
        <w:autoSpaceDE w:val="0"/>
        <w:autoSpaceDN w:val="0"/>
        <w:adjustRightInd w:val="0"/>
        <w:jc w:val="both"/>
        <w:rPr>
          <w:rFonts w:asciiTheme="minorHAnsi" w:hAnsiTheme="minorHAnsi" w:cstheme="minorHAnsi"/>
          <w:sz w:val="22"/>
          <w:szCs w:val="22"/>
        </w:rPr>
      </w:pPr>
    </w:p>
    <w:p w14:paraId="35BB5445" w14:textId="77777777" w:rsidR="00585C61" w:rsidRPr="00613A26" w:rsidRDefault="00585C61" w:rsidP="00BA554E">
      <w:pPr>
        <w:autoSpaceDE w:val="0"/>
        <w:autoSpaceDN w:val="0"/>
        <w:adjustRightInd w:val="0"/>
        <w:jc w:val="both"/>
        <w:rPr>
          <w:rFonts w:asciiTheme="minorHAnsi" w:hAnsiTheme="minorHAnsi" w:cstheme="minorHAnsi"/>
          <w:sz w:val="22"/>
          <w:szCs w:val="22"/>
        </w:rPr>
      </w:pPr>
    </w:p>
    <w:p w14:paraId="30F186F3" w14:textId="638B0DA1" w:rsidR="00CA018F" w:rsidRDefault="00CA018F" w:rsidP="00A532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p>
    <w:p w14:paraId="793C45BE" w14:textId="77777777" w:rsidR="00A54E29" w:rsidRPr="00455E14" w:rsidRDefault="00A54E29" w:rsidP="00A54E29">
      <w:pPr>
        <w:pStyle w:val="1len"/>
        <w:numPr>
          <w:ilvl w:val="0"/>
          <w:numId w:val="4"/>
        </w:numPr>
        <w:tabs>
          <w:tab w:val="clear" w:pos="3600"/>
          <w:tab w:val="clear" w:pos="5760"/>
          <w:tab w:val="left" w:pos="3544"/>
          <w:tab w:val="left" w:pos="5103"/>
          <w:tab w:val="left" w:pos="6096"/>
        </w:tabs>
        <w:ind w:left="426" w:hanging="426"/>
        <w:rPr>
          <w:rFonts w:asciiTheme="minorHAnsi" w:hAnsiTheme="minorHAnsi" w:cstheme="minorHAnsi"/>
          <w:b/>
          <w:color w:val="auto"/>
          <w:sz w:val="22"/>
          <w:szCs w:val="22"/>
        </w:rPr>
      </w:pPr>
      <w:r w:rsidRPr="00455E14">
        <w:rPr>
          <w:rFonts w:asciiTheme="minorHAnsi" w:hAnsiTheme="minorHAnsi" w:cstheme="minorHAnsi"/>
          <w:b/>
          <w:color w:val="auto"/>
          <w:sz w:val="22"/>
          <w:szCs w:val="22"/>
        </w:rPr>
        <w:t>člen</w:t>
      </w:r>
    </w:p>
    <w:p w14:paraId="184C8FD9" w14:textId="2782B3E0" w:rsidR="00A54E29" w:rsidRDefault="00A54E29" w:rsidP="00A54E29">
      <w:pPr>
        <w:jc w:val="center"/>
        <w:rPr>
          <w:rFonts w:asciiTheme="minorHAnsi" w:hAnsiTheme="minorHAnsi" w:cstheme="minorHAnsi"/>
          <w:sz w:val="22"/>
          <w:szCs w:val="22"/>
        </w:rPr>
      </w:pPr>
      <w:r w:rsidRPr="00455E14">
        <w:rPr>
          <w:rFonts w:asciiTheme="minorHAnsi" w:hAnsiTheme="minorHAnsi" w:cstheme="minorHAnsi"/>
          <w:sz w:val="22"/>
          <w:szCs w:val="22"/>
        </w:rPr>
        <w:t>(naročanje</w:t>
      </w:r>
      <w:r>
        <w:rPr>
          <w:rFonts w:asciiTheme="minorHAnsi" w:hAnsiTheme="minorHAnsi" w:cstheme="minorHAnsi"/>
          <w:sz w:val="22"/>
          <w:szCs w:val="22"/>
        </w:rPr>
        <w:t xml:space="preserve"> manjšega obsega storitev</w:t>
      </w:r>
      <w:r w:rsidRPr="00455E14">
        <w:rPr>
          <w:rFonts w:asciiTheme="minorHAnsi" w:hAnsiTheme="minorHAnsi" w:cstheme="minorHAnsi"/>
          <w:sz w:val="22"/>
          <w:szCs w:val="22"/>
        </w:rPr>
        <w:t>)</w:t>
      </w:r>
    </w:p>
    <w:p w14:paraId="5C3B50F2" w14:textId="77777777" w:rsidR="00A54E29" w:rsidRPr="00455E14" w:rsidRDefault="00A54E29" w:rsidP="00A54E29">
      <w:pPr>
        <w:jc w:val="center"/>
        <w:rPr>
          <w:rFonts w:asciiTheme="minorHAnsi" w:hAnsiTheme="minorHAnsi" w:cstheme="minorHAnsi"/>
          <w:sz w:val="22"/>
          <w:szCs w:val="22"/>
        </w:rPr>
      </w:pPr>
    </w:p>
    <w:p w14:paraId="6896B8CB" w14:textId="47C7BF3D" w:rsidR="00A54E29" w:rsidRDefault="00A54E29" w:rsidP="00A532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r w:rsidRPr="008F7141">
        <w:rPr>
          <w:rFonts w:ascii="Calibri" w:eastAsiaTheme="minorHAnsi" w:hAnsi="Calibri" w:cs="Calibri"/>
          <w:sz w:val="22"/>
          <w:szCs w:val="22"/>
          <w:lang w:eastAsia="en-US"/>
        </w:rPr>
        <w:t xml:space="preserve">Določila prejšnjega </w:t>
      </w:r>
      <w:r>
        <w:rPr>
          <w:rFonts w:ascii="Calibri" w:eastAsiaTheme="minorHAnsi" w:hAnsi="Calibri" w:cs="Calibri"/>
          <w:sz w:val="22"/>
          <w:szCs w:val="22"/>
          <w:lang w:eastAsia="en-US"/>
        </w:rPr>
        <w:t>člena, ki določajo način naročanja,</w:t>
      </w:r>
      <w:r w:rsidRPr="008F7141">
        <w:rPr>
          <w:rFonts w:ascii="Calibri" w:eastAsiaTheme="minorHAnsi" w:hAnsi="Calibri" w:cs="Calibri"/>
          <w:sz w:val="22"/>
          <w:szCs w:val="22"/>
          <w:lang w:eastAsia="en-US"/>
        </w:rPr>
        <w:t xml:space="preserve"> ne veljalo za naročila storitve urejanja podatkov ali aplikacije na željo naročnika</w:t>
      </w:r>
      <w:r>
        <w:rPr>
          <w:rFonts w:ascii="Calibri" w:eastAsiaTheme="minorHAnsi" w:hAnsi="Calibri" w:cs="Calibri"/>
          <w:sz w:val="22"/>
          <w:szCs w:val="22"/>
          <w:lang w:eastAsia="en-US"/>
        </w:rPr>
        <w:t>. Tovrstne storitve predstavljajo manjši delež storitev in jih naročnik naroča dogovorno po elektronski pošti.</w:t>
      </w:r>
    </w:p>
    <w:p w14:paraId="14E1BC86" w14:textId="77777777" w:rsidR="00A54E29" w:rsidRPr="00613A26" w:rsidRDefault="00A54E29" w:rsidP="00A532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p>
    <w:p w14:paraId="07DD9990" w14:textId="77777777" w:rsidR="006E0122" w:rsidRPr="00613A26" w:rsidRDefault="006E0122" w:rsidP="006E0122">
      <w:pPr>
        <w:pStyle w:val="1len"/>
        <w:numPr>
          <w:ilvl w:val="0"/>
          <w:numId w:val="4"/>
        </w:numPr>
        <w:tabs>
          <w:tab w:val="clear" w:pos="3600"/>
          <w:tab w:val="clear" w:pos="5760"/>
          <w:tab w:val="left" w:pos="3544"/>
          <w:tab w:val="left" w:pos="5103"/>
          <w:tab w:val="left" w:pos="6096"/>
        </w:tabs>
        <w:ind w:left="426" w:hanging="426"/>
        <w:rPr>
          <w:rFonts w:asciiTheme="minorHAnsi" w:hAnsiTheme="minorHAnsi" w:cstheme="minorHAnsi"/>
          <w:b/>
          <w:color w:val="auto"/>
          <w:sz w:val="22"/>
          <w:szCs w:val="22"/>
        </w:rPr>
      </w:pPr>
      <w:r w:rsidRPr="00613A26">
        <w:rPr>
          <w:rFonts w:asciiTheme="minorHAnsi" w:hAnsiTheme="minorHAnsi" w:cstheme="minorHAnsi"/>
          <w:b/>
          <w:color w:val="auto"/>
          <w:sz w:val="22"/>
          <w:szCs w:val="22"/>
        </w:rPr>
        <w:t>člen</w:t>
      </w:r>
    </w:p>
    <w:p w14:paraId="5B58E2B5" w14:textId="5026CA9F" w:rsidR="006E0122" w:rsidRPr="00613A26" w:rsidRDefault="006E0122" w:rsidP="006E0122">
      <w:pPr>
        <w:jc w:val="center"/>
        <w:rPr>
          <w:rFonts w:asciiTheme="minorHAnsi" w:hAnsiTheme="minorHAnsi" w:cstheme="minorHAnsi"/>
          <w:sz w:val="22"/>
          <w:szCs w:val="22"/>
        </w:rPr>
      </w:pPr>
      <w:r w:rsidRPr="00613A26">
        <w:rPr>
          <w:rFonts w:asciiTheme="minorHAnsi" w:hAnsiTheme="minorHAnsi" w:cstheme="minorHAnsi"/>
          <w:sz w:val="22"/>
          <w:szCs w:val="22"/>
        </w:rPr>
        <w:t>(izdelava)</w:t>
      </w:r>
    </w:p>
    <w:p w14:paraId="0E8A38C0" w14:textId="77777777" w:rsidR="00A532DD" w:rsidRPr="00613A26" w:rsidRDefault="00A532DD" w:rsidP="00A532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sz w:val="22"/>
          <w:szCs w:val="22"/>
        </w:rPr>
      </w:pPr>
    </w:p>
    <w:p w14:paraId="068874FC" w14:textId="33065128" w:rsidR="000C6648" w:rsidRPr="00613A26" w:rsidRDefault="000C6648" w:rsidP="000C6648">
      <w:pPr>
        <w:tabs>
          <w:tab w:val="left" w:pos="0"/>
        </w:tabs>
        <w:spacing w:line="276" w:lineRule="auto"/>
        <w:jc w:val="both"/>
        <w:rPr>
          <w:rFonts w:asciiTheme="minorHAnsi" w:hAnsiTheme="minorHAnsi" w:cstheme="minorHAnsi"/>
          <w:sz w:val="22"/>
          <w:szCs w:val="22"/>
        </w:rPr>
      </w:pPr>
      <w:r w:rsidRPr="00613A26">
        <w:rPr>
          <w:rFonts w:asciiTheme="minorHAnsi" w:hAnsiTheme="minorHAnsi" w:cstheme="minorHAnsi"/>
          <w:sz w:val="22"/>
          <w:szCs w:val="22"/>
        </w:rPr>
        <w:t xml:space="preserve">Izvajalec mora </w:t>
      </w:r>
      <w:r w:rsidR="006A78D8" w:rsidRPr="00613A26">
        <w:rPr>
          <w:rFonts w:asciiTheme="minorHAnsi" w:hAnsiTheme="minorHAnsi" w:cstheme="minorHAnsi"/>
          <w:sz w:val="22"/>
          <w:szCs w:val="22"/>
        </w:rPr>
        <w:t>zaključiti z izdelavo naročen</w:t>
      </w:r>
      <w:r w:rsidR="00953300" w:rsidRPr="00613A26">
        <w:rPr>
          <w:rFonts w:asciiTheme="minorHAnsi" w:hAnsiTheme="minorHAnsi" w:cstheme="minorHAnsi"/>
          <w:sz w:val="22"/>
          <w:szCs w:val="22"/>
        </w:rPr>
        <w:t>ih del</w:t>
      </w:r>
      <w:r w:rsidRPr="00613A26">
        <w:rPr>
          <w:rFonts w:asciiTheme="minorHAnsi" w:hAnsiTheme="minorHAnsi" w:cstheme="minorHAnsi"/>
          <w:sz w:val="22"/>
          <w:szCs w:val="22"/>
        </w:rPr>
        <w:t xml:space="preserve"> v rokih kot jih predhodno dogovorita stranki </w:t>
      </w:r>
      <w:r w:rsidR="006A78D8" w:rsidRPr="00613A26">
        <w:rPr>
          <w:rFonts w:asciiTheme="minorHAnsi" w:hAnsiTheme="minorHAnsi" w:cstheme="minorHAnsi"/>
          <w:sz w:val="22"/>
          <w:szCs w:val="22"/>
        </w:rPr>
        <w:t xml:space="preserve">sporazuma </w:t>
      </w:r>
      <w:r w:rsidRPr="00613A26">
        <w:rPr>
          <w:rFonts w:asciiTheme="minorHAnsi" w:hAnsiTheme="minorHAnsi" w:cstheme="minorHAnsi"/>
          <w:sz w:val="22"/>
          <w:szCs w:val="22"/>
        </w:rPr>
        <w:t xml:space="preserve">v vsakokratnem </w:t>
      </w:r>
      <w:r w:rsidR="006A78D8" w:rsidRPr="00613A26">
        <w:rPr>
          <w:rFonts w:asciiTheme="minorHAnsi" w:hAnsiTheme="minorHAnsi" w:cstheme="minorHAnsi"/>
          <w:sz w:val="22"/>
          <w:szCs w:val="22"/>
        </w:rPr>
        <w:t>naročilu</w:t>
      </w:r>
      <w:r w:rsidRPr="00613A26">
        <w:rPr>
          <w:rFonts w:asciiTheme="minorHAnsi" w:hAnsiTheme="minorHAnsi" w:cstheme="minorHAnsi"/>
          <w:sz w:val="22"/>
          <w:szCs w:val="22"/>
        </w:rPr>
        <w:t xml:space="preserve"> in ponudbi. </w:t>
      </w:r>
    </w:p>
    <w:p w14:paraId="14643796" w14:textId="77777777" w:rsidR="004A7CFB" w:rsidRPr="00613A26" w:rsidRDefault="004A7CFB" w:rsidP="000C6648">
      <w:pPr>
        <w:tabs>
          <w:tab w:val="left" w:pos="0"/>
        </w:tabs>
        <w:spacing w:line="276" w:lineRule="auto"/>
        <w:jc w:val="both"/>
        <w:rPr>
          <w:rFonts w:asciiTheme="minorHAnsi" w:hAnsiTheme="minorHAnsi" w:cstheme="minorHAnsi"/>
          <w:sz w:val="22"/>
          <w:szCs w:val="22"/>
        </w:rPr>
      </w:pPr>
    </w:p>
    <w:p w14:paraId="363CCC93" w14:textId="03CB088D" w:rsidR="000C6648" w:rsidRDefault="004A7CFB" w:rsidP="00D965A1">
      <w:pPr>
        <w:autoSpaceDE w:val="0"/>
        <w:autoSpaceDN w:val="0"/>
        <w:adjustRightInd w:val="0"/>
        <w:jc w:val="both"/>
        <w:rPr>
          <w:rFonts w:asciiTheme="minorHAnsi" w:hAnsiTheme="minorHAnsi" w:cstheme="minorHAnsi"/>
          <w:sz w:val="22"/>
          <w:szCs w:val="22"/>
        </w:rPr>
      </w:pPr>
      <w:r w:rsidRPr="00613A26">
        <w:rPr>
          <w:rFonts w:asciiTheme="minorHAnsi" w:hAnsiTheme="minorHAnsi" w:cstheme="minorHAnsi"/>
          <w:sz w:val="22"/>
          <w:szCs w:val="22"/>
        </w:rPr>
        <w:t xml:space="preserve">Naročnik ima ves čas izvajanja storitev </w:t>
      </w:r>
      <w:r w:rsidR="0051786F" w:rsidRPr="00613A26">
        <w:rPr>
          <w:rFonts w:asciiTheme="minorHAnsi" w:hAnsiTheme="minorHAnsi" w:cstheme="minorHAnsi"/>
          <w:sz w:val="22"/>
          <w:szCs w:val="22"/>
        </w:rPr>
        <w:t xml:space="preserve">pravico </w:t>
      </w:r>
      <w:r w:rsidRPr="00613A26">
        <w:rPr>
          <w:rFonts w:asciiTheme="minorHAnsi" w:hAnsiTheme="minorHAnsi" w:cstheme="minorHAnsi"/>
          <w:sz w:val="22"/>
          <w:szCs w:val="22"/>
        </w:rPr>
        <w:t>vpogled</w:t>
      </w:r>
      <w:r w:rsidR="0051786F" w:rsidRPr="00613A26">
        <w:rPr>
          <w:rFonts w:asciiTheme="minorHAnsi" w:hAnsiTheme="minorHAnsi" w:cstheme="minorHAnsi"/>
          <w:sz w:val="22"/>
          <w:szCs w:val="22"/>
        </w:rPr>
        <w:t>a</w:t>
      </w:r>
      <w:r w:rsidRPr="00613A26">
        <w:rPr>
          <w:rFonts w:asciiTheme="minorHAnsi" w:hAnsiTheme="minorHAnsi" w:cstheme="minorHAnsi"/>
          <w:sz w:val="22"/>
          <w:szCs w:val="22"/>
        </w:rPr>
        <w:t xml:space="preserve"> v izvorno kodo vključno z možnostjo prenosa le-te v svoje razvojno okolje. Naročnik </w:t>
      </w:r>
      <w:r w:rsidR="0051786F" w:rsidRPr="00613A26">
        <w:rPr>
          <w:rFonts w:asciiTheme="minorHAnsi" w:hAnsiTheme="minorHAnsi" w:cstheme="minorHAnsi"/>
          <w:sz w:val="22"/>
          <w:szCs w:val="22"/>
        </w:rPr>
        <w:t xml:space="preserve">lahko </w:t>
      </w:r>
      <w:r w:rsidRPr="00613A26">
        <w:rPr>
          <w:rFonts w:asciiTheme="minorHAnsi" w:hAnsiTheme="minorHAnsi" w:cstheme="minorHAnsi"/>
          <w:sz w:val="22"/>
          <w:szCs w:val="22"/>
        </w:rPr>
        <w:t xml:space="preserve">občasno preverja popolnost in pravilnost prevzete izvorne kode in namestitvenih paketov tako, da v svojem razvojnem okolju prevede in generira izvedljivo kodo, ter tako generirano aplikacijo, skupaj z namestitvenimi paketi prenese v svoje testno okolje. </w:t>
      </w:r>
    </w:p>
    <w:p w14:paraId="1F13CA56" w14:textId="77777777" w:rsidR="00CB5DF5" w:rsidRPr="00257F93" w:rsidRDefault="00CB5DF5" w:rsidP="00D965A1">
      <w:pPr>
        <w:autoSpaceDE w:val="0"/>
        <w:autoSpaceDN w:val="0"/>
        <w:adjustRightInd w:val="0"/>
        <w:jc w:val="both"/>
        <w:rPr>
          <w:rFonts w:asciiTheme="minorHAnsi" w:hAnsiTheme="minorHAnsi" w:cstheme="minorHAnsi"/>
          <w:sz w:val="22"/>
          <w:szCs w:val="22"/>
          <w:highlight w:val="yellow"/>
        </w:rPr>
      </w:pPr>
    </w:p>
    <w:p w14:paraId="558101BC" w14:textId="77777777" w:rsidR="000C6648" w:rsidRPr="00455E14" w:rsidRDefault="000C6648" w:rsidP="003B08C8">
      <w:pPr>
        <w:pStyle w:val="1len"/>
        <w:numPr>
          <w:ilvl w:val="0"/>
          <w:numId w:val="4"/>
        </w:numPr>
        <w:tabs>
          <w:tab w:val="clear" w:pos="3600"/>
          <w:tab w:val="clear" w:pos="5760"/>
          <w:tab w:val="left" w:pos="3544"/>
          <w:tab w:val="left" w:pos="5103"/>
          <w:tab w:val="left" w:pos="6096"/>
        </w:tabs>
        <w:ind w:left="426" w:hanging="426"/>
        <w:rPr>
          <w:rFonts w:asciiTheme="minorHAnsi" w:hAnsiTheme="minorHAnsi" w:cstheme="minorHAnsi"/>
          <w:b/>
          <w:color w:val="auto"/>
          <w:sz w:val="22"/>
          <w:szCs w:val="22"/>
        </w:rPr>
      </w:pPr>
      <w:r w:rsidRPr="00455E14">
        <w:rPr>
          <w:rFonts w:asciiTheme="minorHAnsi" w:hAnsiTheme="minorHAnsi" w:cstheme="minorHAnsi"/>
          <w:b/>
          <w:color w:val="auto"/>
          <w:sz w:val="22"/>
          <w:szCs w:val="22"/>
        </w:rPr>
        <w:t xml:space="preserve"> člen </w:t>
      </w:r>
    </w:p>
    <w:p w14:paraId="512C7D6F" w14:textId="10BC1D53" w:rsidR="000C6648" w:rsidRPr="00455E14" w:rsidRDefault="000C6648" w:rsidP="000C6648">
      <w:pPr>
        <w:pStyle w:val="1len"/>
        <w:numPr>
          <w:ilvl w:val="0"/>
          <w:numId w:val="0"/>
        </w:numPr>
        <w:rPr>
          <w:rFonts w:asciiTheme="minorHAnsi" w:hAnsiTheme="minorHAnsi" w:cstheme="minorHAnsi"/>
          <w:color w:val="auto"/>
          <w:sz w:val="22"/>
          <w:szCs w:val="22"/>
        </w:rPr>
      </w:pPr>
      <w:r w:rsidRPr="00455E14">
        <w:rPr>
          <w:rFonts w:asciiTheme="minorHAnsi" w:hAnsiTheme="minorHAnsi" w:cstheme="minorHAnsi"/>
          <w:color w:val="auto"/>
          <w:sz w:val="22"/>
          <w:szCs w:val="22"/>
        </w:rPr>
        <w:t>(prevzem)</w:t>
      </w:r>
    </w:p>
    <w:p w14:paraId="32D4F9FF" w14:textId="77777777" w:rsidR="000C6648" w:rsidRPr="006931D5" w:rsidRDefault="000C6648" w:rsidP="000C6648">
      <w:pPr>
        <w:pStyle w:val="1len"/>
        <w:numPr>
          <w:ilvl w:val="0"/>
          <w:numId w:val="0"/>
        </w:numPr>
        <w:rPr>
          <w:rFonts w:asciiTheme="minorHAnsi" w:hAnsiTheme="minorHAnsi" w:cstheme="minorHAnsi"/>
          <w:snapToGrid/>
          <w:color w:val="auto"/>
          <w:sz w:val="22"/>
          <w:szCs w:val="22"/>
          <w:lang w:eastAsia="sl-SI"/>
        </w:rPr>
      </w:pPr>
    </w:p>
    <w:p w14:paraId="6EED974F" w14:textId="7DECE2F0" w:rsidR="006931D5" w:rsidRDefault="006931D5" w:rsidP="006931D5">
      <w:pPr>
        <w:pStyle w:val="Default"/>
        <w:jc w:val="both"/>
        <w:rPr>
          <w:rFonts w:asciiTheme="minorHAnsi" w:eastAsia="Times New Roman" w:hAnsiTheme="minorHAnsi" w:cstheme="minorHAnsi"/>
          <w:color w:val="auto"/>
          <w:sz w:val="22"/>
          <w:szCs w:val="22"/>
          <w:lang w:eastAsia="sl-SI"/>
        </w:rPr>
      </w:pPr>
      <w:r w:rsidRPr="006931D5">
        <w:rPr>
          <w:rFonts w:asciiTheme="minorHAnsi" w:eastAsia="Times New Roman" w:hAnsiTheme="minorHAnsi" w:cstheme="minorHAnsi"/>
          <w:color w:val="auto"/>
          <w:sz w:val="22"/>
          <w:szCs w:val="22"/>
          <w:lang w:eastAsia="sl-SI"/>
        </w:rPr>
        <w:t>Izvajalec je dolžan po zaključku</w:t>
      </w:r>
      <w:r w:rsidR="00953300">
        <w:rPr>
          <w:rFonts w:asciiTheme="minorHAnsi" w:eastAsia="Times New Roman" w:hAnsiTheme="minorHAnsi" w:cstheme="minorHAnsi"/>
          <w:color w:val="auto"/>
          <w:sz w:val="22"/>
          <w:szCs w:val="22"/>
          <w:lang w:eastAsia="sl-SI"/>
        </w:rPr>
        <w:t xml:space="preserve"> naročenih mu del</w:t>
      </w:r>
      <w:r w:rsidRPr="006931D5">
        <w:rPr>
          <w:rFonts w:asciiTheme="minorHAnsi" w:eastAsia="Times New Roman" w:hAnsiTheme="minorHAnsi" w:cstheme="minorHAnsi"/>
          <w:color w:val="auto"/>
          <w:sz w:val="22"/>
          <w:szCs w:val="22"/>
          <w:lang w:eastAsia="sl-SI"/>
        </w:rPr>
        <w:t xml:space="preserve"> naročnika pisno pozvati k prevzemu del. Naročnik se zavezuje opraviti prevzem s pregledom izvedenih del najkasneje v </w:t>
      </w:r>
      <w:r w:rsidR="002C615D">
        <w:rPr>
          <w:rFonts w:asciiTheme="minorHAnsi" w:eastAsia="Times New Roman" w:hAnsiTheme="minorHAnsi" w:cstheme="minorHAnsi"/>
          <w:color w:val="auto"/>
          <w:sz w:val="22"/>
          <w:szCs w:val="22"/>
          <w:lang w:eastAsia="sl-SI"/>
        </w:rPr>
        <w:t>30</w:t>
      </w:r>
      <w:r w:rsidR="002C615D" w:rsidRPr="006931D5">
        <w:rPr>
          <w:rFonts w:asciiTheme="minorHAnsi" w:eastAsia="Times New Roman" w:hAnsiTheme="minorHAnsi" w:cstheme="minorHAnsi"/>
          <w:color w:val="auto"/>
          <w:sz w:val="22"/>
          <w:szCs w:val="22"/>
          <w:lang w:eastAsia="sl-SI"/>
        </w:rPr>
        <w:t xml:space="preserve"> </w:t>
      </w:r>
      <w:r w:rsidRPr="006931D5">
        <w:rPr>
          <w:rFonts w:asciiTheme="minorHAnsi" w:eastAsia="Times New Roman" w:hAnsiTheme="minorHAnsi" w:cstheme="minorHAnsi"/>
          <w:color w:val="auto"/>
          <w:sz w:val="22"/>
          <w:szCs w:val="22"/>
          <w:lang w:eastAsia="sl-SI"/>
        </w:rPr>
        <w:t xml:space="preserve">dneh po prejemu izvajalčevega obvestila o zaključku del ter poziva na prevzem del oziroma v najkrajšem možnem roku, ko je to mogoče. </w:t>
      </w:r>
    </w:p>
    <w:p w14:paraId="4D9DD5A0" w14:textId="77777777" w:rsidR="006931D5" w:rsidRDefault="006931D5" w:rsidP="006931D5">
      <w:pPr>
        <w:pStyle w:val="Default"/>
        <w:jc w:val="both"/>
        <w:rPr>
          <w:rFonts w:asciiTheme="minorHAnsi" w:eastAsia="Times New Roman" w:hAnsiTheme="minorHAnsi" w:cstheme="minorHAnsi"/>
          <w:color w:val="auto"/>
          <w:sz w:val="22"/>
          <w:szCs w:val="22"/>
          <w:lang w:eastAsia="sl-SI"/>
        </w:rPr>
      </w:pPr>
    </w:p>
    <w:p w14:paraId="32CC1CCE" w14:textId="77777777" w:rsidR="006931D5" w:rsidRDefault="006931D5" w:rsidP="006931D5">
      <w:pPr>
        <w:pStyle w:val="Default"/>
        <w:jc w:val="both"/>
        <w:rPr>
          <w:rFonts w:asciiTheme="minorHAnsi" w:eastAsia="Times New Roman" w:hAnsiTheme="minorHAnsi" w:cstheme="minorHAnsi"/>
          <w:color w:val="auto"/>
          <w:sz w:val="22"/>
          <w:szCs w:val="22"/>
          <w:lang w:eastAsia="sl-SI"/>
        </w:rPr>
      </w:pPr>
      <w:r w:rsidRPr="006931D5">
        <w:rPr>
          <w:rFonts w:asciiTheme="minorHAnsi" w:eastAsia="Times New Roman" w:hAnsiTheme="minorHAnsi" w:cstheme="minorHAnsi"/>
          <w:color w:val="auto"/>
          <w:sz w:val="22"/>
          <w:szCs w:val="22"/>
          <w:lang w:eastAsia="sl-SI"/>
        </w:rPr>
        <w:t xml:space="preserve">Naročnik storitve prevzame, če ugotovi, da so dela opravljena skladno z zahtevami naročnika in zagotavljajo ustrezno funkcionalnost ter ne predstavljajo tveganja za delovanje informacijskega sistema naročnika. </w:t>
      </w:r>
    </w:p>
    <w:p w14:paraId="6B7512FA" w14:textId="77777777" w:rsidR="006931D5" w:rsidRDefault="006931D5" w:rsidP="006931D5">
      <w:pPr>
        <w:pStyle w:val="Default"/>
        <w:jc w:val="both"/>
        <w:rPr>
          <w:rFonts w:asciiTheme="minorHAnsi" w:eastAsia="Times New Roman" w:hAnsiTheme="minorHAnsi" w:cstheme="minorHAnsi"/>
          <w:color w:val="auto"/>
          <w:sz w:val="22"/>
          <w:szCs w:val="22"/>
          <w:lang w:eastAsia="sl-SI"/>
        </w:rPr>
      </w:pPr>
    </w:p>
    <w:p w14:paraId="1A2E3C41" w14:textId="5B79D1DE" w:rsidR="006931D5" w:rsidRDefault="006931D5" w:rsidP="006931D5">
      <w:pPr>
        <w:pStyle w:val="Default"/>
        <w:jc w:val="both"/>
        <w:rPr>
          <w:rFonts w:asciiTheme="minorHAnsi" w:eastAsia="Times New Roman" w:hAnsiTheme="minorHAnsi" w:cstheme="minorHAnsi"/>
          <w:color w:val="auto"/>
          <w:sz w:val="22"/>
          <w:szCs w:val="22"/>
          <w:lang w:eastAsia="sl-SI"/>
        </w:rPr>
      </w:pPr>
      <w:r w:rsidRPr="006931D5">
        <w:rPr>
          <w:rFonts w:asciiTheme="minorHAnsi" w:eastAsia="Times New Roman" w:hAnsiTheme="minorHAnsi" w:cstheme="minorHAnsi"/>
          <w:color w:val="auto"/>
          <w:sz w:val="22"/>
          <w:szCs w:val="22"/>
          <w:lang w:eastAsia="sl-SI"/>
        </w:rPr>
        <w:t xml:space="preserve">Prevzem se izvede na podlagi zapisnika. </w:t>
      </w:r>
    </w:p>
    <w:p w14:paraId="24896328" w14:textId="77777777" w:rsidR="006931D5" w:rsidRPr="006931D5" w:rsidRDefault="006931D5" w:rsidP="006931D5">
      <w:pPr>
        <w:pStyle w:val="Default"/>
        <w:jc w:val="both"/>
        <w:rPr>
          <w:rFonts w:asciiTheme="minorHAnsi" w:eastAsia="Times New Roman" w:hAnsiTheme="minorHAnsi" w:cstheme="minorHAnsi"/>
          <w:color w:val="auto"/>
          <w:sz w:val="22"/>
          <w:szCs w:val="22"/>
          <w:lang w:eastAsia="sl-SI"/>
        </w:rPr>
      </w:pPr>
    </w:p>
    <w:p w14:paraId="4A229C48" w14:textId="55461929" w:rsidR="006931D5" w:rsidRDefault="006931D5" w:rsidP="006931D5">
      <w:pPr>
        <w:autoSpaceDE w:val="0"/>
        <w:autoSpaceDN w:val="0"/>
        <w:adjustRightInd w:val="0"/>
        <w:jc w:val="both"/>
        <w:rPr>
          <w:rFonts w:asciiTheme="minorHAnsi" w:hAnsiTheme="minorHAnsi" w:cstheme="minorHAnsi"/>
          <w:sz w:val="22"/>
          <w:szCs w:val="22"/>
        </w:rPr>
      </w:pPr>
      <w:r w:rsidRPr="006931D5">
        <w:rPr>
          <w:rFonts w:asciiTheme="minorHAnsi" w:hAnsiTheme="minorHAnsi" w:cstheme="minorHAnsi"/>
          <w:sz w:val="22"/>
          <w:szCs w:val="22"/>
        </w:rPr>
        <w:t xml:space="preserve">Če naročnik zavrne prevzem, ker storitve niso izvedene skladno z zahtevami naročnika, mora obrazložiti pomanjkljivosti ter izvajalcu določiti dodatni rok za njihovo odpravo, praviloma 8 dni. </w:t>
      </w:r>
    </w:p>
    <w:p w14:paraId="27A9C57D" w14:textId="77777777" w:rsidR="000B4F66" w:rsidRDefault="000B4F66" w:rsidP="006931D5">
      <w:pPr>
        <w:jc w:val="both"/>
        <w:rPr>
          <w:rFonts w:asciiTheme="minorHAnsi" w:hAnsiTheme="minorHAnsi" w:cstheme="minorHAnsi"/>
          <w:sz w:val="22"/>
          <w:szCs w:val="22"/>
        </w:rPr>
      </w:pPr>
    </w:p>
    <w:p w14:paraId="3D7E9A01" w14:textId="093502A9" w:rsidR="000B4F66" w:rsidRPr="00455E14" w:rsidRDefault="000B4F66" w:rsidP="000B4F66">
      <w:pPr>
        <w:pStyle w:val="Odstavekseznama"/>
        <w:widowControl w:val="0"/>
        <w:numPr>
          <w:ilvl w:val="0"/>
          <w:numId w:val="13"/>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851"/>
        <w:contextualSpacing/>
        <w:rPr>
          <w:rFonts w:asciiTheme="minorHAnsi" w:hAnsiTheme="minorHAnsi" w:cstheme="minorHAnsi"/>
          <w:b/>
          <w:snapToGrid w:val="0"/>
          <w:sz w:val="22"/>
          <w:szCs w:val="22"/>
        </w:rPr>
      </w:pPr>
      <w:r>
        <w:rPr>
          <w:rFonts w:asciiTheme="minorHAnsi" w:hAnsiTheme="minorHAnsi" w:cstheme="minorHAnsi"/>
          <w:b/>
          <w:snapToGrid w:val="0"/>
          <w:sz w:val="22"/>
          <w:szCs w:val="22"/>
        </w:rPr>
        <w:t xml:space="preserve">JAMČEVANJE </w:t>
      </w:r>
    </w:p>
    <w:p w14:paraId="12C05EA2" w14:textId="73AB2A30" w:rsidR="000B4F66" w:rsidRPr="000B4F66" w:rsidRDefault="000B4F66" w:rsidP="000B4F66">
      <w:pPr>
        <w:pStyle w:val="1len"/>
        <w:numPr>
          <w:ilvl w:val="0"/>
          <w:numId w:val="4"/>
        </w:numPr>
        <w:tabs>
          <w:tab w:val="clear" w:pos="3600"/>
          <w:tab w:val="clear" w:pos="5760"/>
          <w:tab w:val="left" w:pos="3544"/>
          <w:tab w:val="left" w:pos="5103"/>
          <w:tab w:val="left" w:pos="6096"/>
        </w:tabs>
        <w:ind w:left="426" w:hanging="426"/>
        <w:rPr>
          <w:rFonts w:asciiTheme="minorHAnsi" w:hAnsiTheme="minorHAnsi" w:cstheme="minorHAnsi"/>
          <w:b/>
          <w:color w:val="auto"/>
          <w:sz w:val="22"/>
          <w:szCs w:val="22"/>
        </w:rPr>
      </w:pPr>
      <w:r w:rsidRPr="00455E14">
        <w:rPr>
          <w:rFonts w:asciiTheme="minorHAnsi" w:hAnsiTheme="minorHAnsi" w:cstheme="minorHAnsi"/>
          <w:b/>
          <w:color w:val="auto"/>
          <w:sz w:val="22"/>
          <w:szCs w:val="22"/>
        </w:rPr>
        <w:t>člen</w:t>
      </w:r>
    </w:p>
    <w:p w14:paraId="1326F406" w14:textId="586C3CC1" w:rsidR="000B4F66" w:rsidRDefault="000B4F66" w:rsidP="006931D5">
      <w:pPr>
        <w:jc w:val="both"/>
        <w:rPr>
          <w:rFonts w:asciiTheme="minorHAnsi" w:hAnsiTheme="minorHAnsi" w:cstheme="minorHAnsi"/>
          <w:sz w:val="22"/>
          <w:szCs w:val="22"/>
        </w:rPr>
      </w:pPr>
    </w:p>
    <w:p w14:paraId="56F7246D" w14:textId="6CE8D5AA" w:rsidR="000B4F66" w:rsidRDefault="000B4F66" w:rsidP="000B4F66">
      <w:pPr>
        <w:autoSpaceDE w:val="0"/>
        <w:autoSpaceDN w:val="0"/>
        <w:adjustRightInd w:val="0"/>
        <w:jc w:val="both"/>
        <w:rPr>
          <w:rFonts w:ascii="Calibri" w:eastAsiaTheme="minorHAnsi" w:hAnsi="Calibri" w:cs="Calibri"/>
          <w:color w:val="000000"/>
          <w:sz w:val="22"/>
          <w:szCs w:val="22"/>
          <w:lang w:eastAsia="en-US"/>
        </w:rPr>
      </w:pPr>
      <w:r w:rsidRPr="000B4F66">
        <w:rPr>
          <w:rFonts w:ascii="Calibri" w:eastAsiaTheme="minorHAnsi" w:hAnsi="Calibri" w:cs="Calibri"/>
          <w:color w:val="000000"/>
          <w:sz w:val="22"/>
          <w:szCs w:val="22"/>
          <w:lang w:eastAsia="en-US"/>
        </w:rPr>
        <w:t xml:space="preserve">Vse storitve morajo biti opravljene strokovno in kakovostno po pravilih stroke, s kvalificiranimi kadri, v skladu z v Republiki Sloveniji veljavnimi predpisi (zakoni, pravilniki, standardi), tehničnimi navodili, priporočili in normativi. Pri izvajanju storitev mora izvajalec upoštevati tudi smernice in delovna napotila naročnika. Izvajalec naročniku jamči, da bo kakovost opravljenih storitev preverjal in stalno skrbel za odpravo pomanjkljivosti, za katere bo izvedel na podlagi preverjanj ali informacij naročnika. </w:t>
      </w:r>
    </w:p>
    <w:p w14:paraId="3B59BF63" w14:textId="77777777" w:rsidR="000B4F66" w:rsidRPr="000B4F66" w:rsidRDefault="000B4F66" w:rsidP="000B4F66">
      <w:pPr>
        <w:autoSpaceDE w:val="0"/>
        <w:autoSpaceDN w:val="0"/>
        <w:adjustRightInd w:val="0"/>
        <w:jc w:val="both"/>
        <w:rPr>
          <w:rFonts w:ascii="Calibri" w:eastAsiaTheme="minorHAnsi" w:hAnsi="Calibri" w:cs="Calibri"/>
          <w:color w:val="000000"/>
          <w:sz w:val="22"/>
          <w:szCs w:val="22"/>
          <w:lang w:eastAsia="en-US"/>
        </w:rPr>
      </w:pPr>
    </w:p>
    <w:p w14:paraId="623D46A8" w14:textId="51B3BDA6" w:rsidR="000B4F66" w:rsidRDefault="000B4F66" w:rsidP="000B4F66">
      <w:pPr>
        <w:autoSpaceDE w:val="0"/>
        <w:autoSpaceDN w:val="0"/>
        <w:adjustRightInd w:val="0"/>
        <w:jc w:val="both"/>
        <w:rPr>
          <w:rFonts w:ascii="Calibri" w:eastAsiaTheme="minorHAnsi" w:hAnsi="Calibri" w:cs="Calibri"/>
          <w:color w:val="000000"/>
          <w:sz w:val="22"/>
          <w:szCs w:val="22"/>
          <w:lang w:eastAsia="en-US"/>
        </w:rPr>
      </w:pPr>
      <w:r w:rsidRPr="000B4F66">
        <w:rPr>
          <w:rFonts w:ascii="Calibri" w:eastAsiaTheme="minorHAnsi" w:hAnsi="Calibri" w:cs="Calibri"/>
          <w:color w:val="000000"/>
          <w:sz w:val="22"/>
          <w:szCs w:val="22"/>
          <w:lang w:eastAsia="en-US"/>
        </w:rPr>
        <w:t xml:space="preserve">Napake oziroma pomanjkljivosti pri izvajanju storitev, ki jih je ugotovil naročnik med samim izvajanjem ali po opravljeni storitvi, mora izvajalec odpraviti takoj oziroma v dodatnem roku, ki ga je določil naročnik. Če izvajalec tega ne stori, je odškodninsko odgovoren naročniku. Stroške nastale z odpravo napake, vključno s povrnitvijo s tem nastale škode, nosi izvajalec. Povzročeno škodo je izvajalec dolžan plačati iz svojih sredstev v 30-ih dneh od datuma pisnega zahtevka naročnika. </w:t>
      </w:r>
    </w:p>
    <w:p w14:paraId="777F623E" w14:textId="77777777" w:rsidR="000B4F66" w:rsidRPr="000B4F66" w:rsidRDefault="000B4F66" w:rsidP="000B4F66">
      <w:pPr>
        <w:autoSpaceDE w:val="0"/>
        <w:autoSpaceDN w:val="0"/>
        <w:adjustRightInd w:val="0"/>
        <w:jc w:val="both"/>
        <w:rPr>
          <w:rFonts w:ascii="Calibri" w:eastAsiaTheme="minorHAnsi" w:hAnsi="Calibri" w:cs="Calibri"/>
          <w:color w:val="000000"/>
          <w:sz w:val="22"/>
          <w:szCs w:val="22"/>
          <w:lang w:eastAsia="en-US"/>
        </w:rPr>
      </w:pPr>
    </w:p>
    <w:p w14:paraId="4B63A941" w14:textId="63CC8BCC" w:rsidR="000B4F66" w:rsidRDefault="000B4F66" w:rsidP="000B4F66">
      <w:pPr>
        <w:jc w:val="both"/>
        <w:rPr>
          <w:rFonts w:asciiTheme="minorHAnsi" w:hAnsiTheme="minorHAnsi" w:cstheme="minorHAnsi"/>
          <w:sz w:val="22"/>
          <w:szCs w:val="22"/>
        </w:rPr>
      </w:pPr>
      <w:r w:rsidRPr="000B4F66">
        <w:rPr>
          <w:rFonts w:ascii="Calibri" w:eastAsiaTheme="minorHAnsi" w:hAnsi="Calibri" w:cs="Calibri"/>
          <w:color w:val="000000"/>
          <w:sz w:val="22"/>
          <w:szCs w:val="22"/>
          <w:lang w:eastAsia="en-US"/>
        </w:rPr>
        <w:t xml:space="preserve">Izvajalec jamči za odpravo vseh vrst napak skladno z določili Obligacijskega zakonika (Uradni list RS, št. 97/07 - uradno prečiščeno besedilo in 64/16 - </w:t>
      </w:r>
      <w:proofErr w:type="spellStart"/>
      <w:r w:rsidRPr="000B4F66">
        <w:rPr>
          <w:rFonts w:ascii="Calibri" w:eastAsiaTheme="minorHAnsi" w:hAnsi="Calibri" w:cs="Calibri"/>
          <w:color w:val="000000"/>
          <w:sz w:val="22"/>
          <w:szCs w:val="22"/>
          <w:lang w:eastAsia="en-US"/>
        </w:rPr>
        <w:t>odl</w:t>
      </w:r>
      <w:proofErr w:type="spellEnd"/>
      <w:r w:rsidRPr="000B4F66">
        <w:rPr>
          <w:rFonts w:ascii="Calibri" w:eastAsiaTheme="minorHAnsi" w:hAnsi="Calibri" w:cs="Calibri"/>
          <w:color w:val="000000"/>
          <w:sz w:val="22"/>
          <w:szCs w:val="22"/>
          <w:lang w:eastAsia="en-US"/>
        </w:rPr>
        <w:t>. US in 20/18 - OROZ631 in morebitnimi nadaljnjimi spremembami; v nadaljnjem besedilu: OZ) in ostalimi veljavnimi predpisi. Izvajalec v celoti odgovarja za izvedbo prejetega naročila proti naročniku.</w:t>
      </w:r>
    </w:p>
    <w:p w14:paraId="5EF985CD" w14:textId="77777777" w:rsidR="006931D5" w:rsidRPr="006931D5" w:rsidRDefault="006931D5" w:rsidP="006931D5">
      <w:pPr>
        <w:jc w:val="both"/>
        <w:rPr>
          <w:rFonts w:asciiTheme="minorHAnsi" w:hAnsiTheme="minorHAnsi" w:cstheme="minorHAnsi"/>
          <w:sz w:val="22"/>
          <w:szCs w:val="22"/>
        </w:rPr>
      </w:pPr>
    </w:p>
    <w:p w14:paraId="6A584F14" w14:textId="77777777" w:rsidR="00064F5A" w:rsidRPr="00455E14" w:rsidRDefault="00064F5A" w:rsidP="000B4F66">
      <w:pPr>
        <w:pStyle w:val="Odstavekseznama"/>
        <w:widowControl w:val="0"/>
        <w:numPr>
          <w:ilvl w:val="0"/>
          <w:numId w:val="13"/>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851"/>
        <w:contextualSpacing/>
        <w:rPr>
          <w:rFonts w:asciiTheme="minorHAnsi" w:hAnsiTheme="minorHAnsi" w:cstheme="minorHAnsi"/>
          <w:b/>
          <w:snapToGrid w:val="0"/>
          <w:sz w:val="22"/>
          <w:szCs w:val="22"/>
        </w:rPr>
      </w:pPr>
      <w:r w:rsidRPr="00455E14">
        <w:rPr>
          <w:rFonts w:asciiTheme="minorHAnsi" w:hAnsiTheme="minorHAnsi" w:cstheme="minorHAnsi"/>
          <w:b/>
          <w:snapToGrid w:val="0"/>
          <w:sz w:val="22"/>
          <w:szCs w:val="22"/>
        </w:rPr>
        <w:t xml:space="preserve">POGODBENA KAZEN  </w:t>
      </w:r>
    </w:p>
    <w:p w14:paraId="58DE988B" w14:textId="77777777" w:rsidR="00064F5A" w:rsidRPr="00455E14" w:rsidRDefault="00064F5A" w:rsidP="00064F5A">
      <w:pPr>
        <w:pStyle w:val="Odstavekseznama"/>
        <w:rPr>
          <w:rFonts w:asciiTheme="minorHAnsi" w:hAnsiTheme="minorHAnsi" w:cstheme="minorHAnsi"/>
          <w:b/>
          <w:sz w:val="22"/>
          <w:szCs w:val="22"/>
        </w:rPr>
      </w:pPr>
    </w:p>
    <w:p w14:paraId="6E8EE403" w14:textId="77777777" w:rsidR="00064F5A" w:rsidRPr="00455E14" w:rsidRDefault="00064F5A" w:rsidP="003B08C8">
      <w:pPr>
        <w:pStyle w:val="1len"/>
        <w:numPr>
          <w:ilvl w:val="0"/>
          <w:numId w:val="4"/>
        </w:numPr>
        <w:tabs>
          <w:tab w:val="clear" w:pos="3600"/>
          <w:tab w:val="clear" w:pos="5760"/>
          <w:tab w:val="left" w:pos="3544"/>
          <w:tab w:val="left" w:pos="5103"/>
          <w:tab w:val="left" w:pos="6096"/>
        </w:tabs>
        <w:ind w:left="426" w:hanging="426"/>
        <w:rPr>
          <w:rFonts w:asciiTheme="minorHAnsi" w:hAnsiTheme="minorHAnsi" w:cstheme="minorHAnsi"/>
          <w:b/>
          <w:color w:val="auto"/>
          <w:sz w:val="22"/>
          <w:szCs w:val="22"/>
        </w:rPr>
      </w:pPr>
      <w:r w:rsidRPr="00455E14">
        <w:rPr>
          <w:rFonts w:asciiTheme="minorHAnsi" w:hAnsiTheme="minorHAnsi" w:cstheme="minorHAnsi"/>
          <w:b/>
          <w:color w:val="auto"/>
          <w:sz w:val="22"/>
          <w:szCs w:val="22"/>
        </w:rPr>
        <w:t>člen</w:t>
      </w:r>
      <w:bookmarkStart w:id="3" w:name="_Hlk156220941"/>
    </w:p>
    <w:bookmarkEnd w:id="3"/>
    <w:p w14:paraId="7ACE26EB" w14:textId="6A9D706B" w:rsidR="00064F5A" w:rsidRDefault="002415B3" w:rsidP="002415B3">
      <w:pPr>
        <w:pStyle w:val="Pripombabesedilo"/>
        <w:jc w:val="center"/>
        <w:rPr>
          <w:rFonts w:asciiTheme="minorHAnsi" w:hAnsiTheme="minorHAnsi" w:cstheme="minorHAnsi"/>
          <w:sz w:val="22"/>
          <w:szCs w:val="22"/>
        </w:rPr>
      </w:pPr>
      <w:r>
        <w:rPr>
          <w:rFonts w:asciiTheme="minorHAnsi" w:hAnsiTheme="minorHAnsi" w:cstheme="minorHAnsi"/>
          <w:sz w:val="22"/>
          <w:szCs w:val="22"/>
        </w:rPr>
        <w:t>(pogodbena kazen za neizpolnitev)</w:t>
      </w:r>
    </w:p>
    <w:p w14:paraId="34EEB255" w14:textId="77777777" w:rsidR="002415B3" w:rsidRPr="00455E14" w:rsidRDefault="002415B3" w:rsidP="002415B3">
      <w:pPr>
        <w:pStyle w:val="Pripombabesedilo"/>
        <w:jc w:val="center"/>
        <w:rPr>
          <w:rFonts w:asciiTheme="minorHAnsi" w:hAnsiTheme="minorHAnsi" w:cstheme="minorHAnsi"/>
          <w:sz w:val="22"/>
          <w:szCs w:val="22"/>
        </w:rPr>
      </w:pPr>
    </w:p>
    <w:p w14:paraId="51B811DC" w14:textId="5315FD34" w:rsidR="00064F5A" w:rsidRDefault="00064F5A" w:rsidP="00064F5A">
      <w:pPr>
        <w:pStyle w:val="Pripombabesedilo"/>
        <w:jc w:val="both"/>
        <w:rPr>
          <w:rFonts w:asciiTheme="minorHAnsi" w:hAnsiTheme="minorHAnsi" w:cstheme="minorHAnsi"/>
          <w:sz w:val="22"/>
          <w:szCs w:val="22"/>
        </w:rPr>
      </w:pPr>
      <w:r w:rsidRPr="00257F93">
        <w:rPr>
          <w:rFonts w:asciiTheme="minorHAnsi" w:hAnsiTheme="minorHAnsi" w:cstheme="minorHAnsi"/>
          <w:sz w:val="22"/>
          <w:szCs w:val="22"/>
        </w:rPr>
        <w:t xml:space="preserve">Če </w:t>
      </w:r>
      <w:r w:rsidR="00D72419">
        <w:rPr>
          <w:rFonts w:asciiTheme="minorHAnsi" w:hAnsiTheme="minorHAnsi" w:cstheme="minorHAnsi"/>
          <w:sz w:val="22"/>
          <w:szCs w:val="22"/>
        </w:rPr>
        <w:t>izvajalec</w:t>
      </w:r>
      <w:r w:rsidRPr="00257F93">
        <w:rPr>
          <w:rFonts w:asciiTheme="minorHAnsi" w:hAnsiTheme="minorHAnsi" w:cstheme="minorHAnsi"/>
          <w:sz w:val="22"/>
          <w:szCs w:val="22"/>
        </w:rPr>
        <w:t xml:space="preserve"> </w:t>
      </w:r>
      <w:r w:rsidR="00D318D2">
        <w:rPr>
          <w:rFonts w:asciiTheme="minorHAnsi" w:hAnsiTheme="minorHAnsi" w:cstheme="minorHAnsi"/>
          <w:sz w:val="22"/>
          <w:szCs w:val="22"/>
        </w:rPr>
        <w:t xml:space="preserve">naročenih del ne </w:t>
      </w:r>
      <w:r w:rsidR="002415B3">
        <w:rPr>
          <w:rFonts w:asciiTheme="minorHAnsi" w:hAnsiTheme="minorHAnsi" w:cstheme="minorHAnsi"/>
          <w:sz w:val="22"/>
          <w:szCs w:val="22"/>
        </w:rPr>
        <w:t xml:space="preserve">izvrši </w:t>
      </w:r>
      <w:r w:rsidRPr="00257F93">
        <w:rPr>
          <w:rFonts w:asciiTheme="minorHAnsi" w:hAnsiTheme="minorHAnsi" w:cstheme="minorHAnsi"/>
          <w:sz w:val="22"/>
          <w:szCs w:val="22"/>
        </w:rPr>
        <w:t xml:space="preserve">ali naročnik zamudne izpolnitve </w:t>
      </w:r>
      <w:r w:rsidR="00D72419">
        <w:rPr>
          <w:rFonts w:asciiTheme="minorHAnsi" w:hAnsiTheme="minorHAnsi" w:cstheme="minorHAnsi"/>
          <w:sz w:val="22"/>
          <w:szCs w:val="22"/>
        </w:rPr>
        <w:t>izvajalca</w:t>
      </w:r>
      <w:r w:rsidRPr="00257F93">
        <w:rPr>
          <w:rFonts w:asciiTheme="minorHAnsi" w:hAnsiTheme="minorHAnsi" w:cstheme="minorHAnsi"/>
          <w:sz w:val="22"/>
          <w:szCs w:val="22"/>
        </w:rPr>
        <w:t xml:space="preserve"> ne sprejme ter nastane položaj neizpolnitve, ima naročnik pravico do pogodbene kazni v višini </w:t>
      </w:r>
      <w:r w:rsidR="008D44B8">
        <w:rPr>
          <w:rFonts w:asciiTheme="minorHAnsi" w:hAnsiTheme="minorHAnsi" w:cstheme="minorHAnsi"/>
          <w:sz w:val="22"/>
          <w:szCs w:val="22"/>
        </w:rPr>
        <w:t>5</w:t>
      </w:r>
      <w:r w:rsidRPr="00257F93">
        <w:rPr>
          <w:rFonts w:asciiTheme="minorHAnsi" w:hAnsiTheme="minorHAnsi" w:cstheme="minorHAnsi"/>
          <w:sz w:val="22"/>
          <w:szCs w:val="22"/>
        </w:rPr>
        <w:t xml:space="preserve">00,00 EUR za vsako posamezno </w:t>
      </w:r>
      <w:r w:rsidR="002415B3">
        <w:rPr>
          <w:rFonts w:asciiTheme="minorHAnsi" w:hAnsiTheme="minorHAnsi" w:cstheme="minorHAnsi"/>
          <w:sz w:val="22"/>
          <w:szCs w:val="22"/>
        </w:rPr>
        <w:t>naročilo del</w:t>
      </w:r>
      <w:r w:rsidRPr="00257F93">
        <w:rPr>
          <w:rFonts w:asciiTheme="minorHAnsi" w:hAnsiTheme="minorHAnsi" w:cstheme="minorHAnsi"/>
          <w:sz w:val="22"/>
          <w:szCs w:val="22"/>
        </w:rPr>
        <w:t xml:space="preserve"> (pogodbena kazen za neizpolnitev). Če naročnik zahteva plačilo pogodbene kazni za neizpolnitev, preneha izpolnitveni zahtevek in se šteje, da je naročnik odstopil od pogodbe (za posamezno naročilo). Vendar se v dvomu v primeru zamude </w:t>
      </w:r>
      <w:r w:rsidR="00D72419">
        <w:rPr>
          <w:rFonts w:asciiTheme="minorHAnsi" w:hAnsiTheme="minorHAnsi" w:cstheme="minorHAnsi"/>
          <w:sz w:val="22"/>
          <w:szCs w:val="22"/>
        </w:rPr>
        <w:t>izvajalca</w:t>
      </w:r>
      <w:r w:rsidRPr="00257F93">
        <w:rPr>
          <w:rFonts w:asciiTheme="minorHAnsi" w:hAnsiTheme="minorHAnsi" w:cstheme="minorHAnsi"/>
          <w:sz w:val="22"/>
          <w:szCs w:val="22"/>
        </w:rPr>
        <w:t xml:space="preserve"> šteje, da naročnik uveljavlja pogodbeno kazen za zamudo in ne pogodbeno kazen za neizpolnitev, razen če naročnik izjavi drugače. Pogodbeno kazen za neizpolnitev lahko naročnik uveljavlja tudi v vseh drugih primerih, ko pride do razveze </w:t>
      </w:r>
      <w:r w:rsidR="002415B3">
        <w:rPr>
          <w:rFonts w:asciiTheme="minorHAnsi" w:hAnsiTheme="minorHAnsi" w:cstheme="minorHAnsi"/>
          <w:sz w:val="22"/>
          <w:szCs w:val="22"/>
        </w:rPr>
        <w:t>sporazuma</w:t>
      </w:r>
      <w:r w:rsidRPr="00257F93">
        <w:rPr>
          <w:rFonts w:asciiTheme="minorHAnsi" w:hAnsiTheme="minorHAnsi" w:cstheme="minorHAnsi"/>
          <w:sz w:val="22"/>
          <w:szCs w:val="22"/>
        </w:rPr>
        <w:t xml:space="preserve"> zaradi odstopa od pogodbe zaradi zamude ali napak ali iz drugega razloga na strani </w:t>
      </w:r>
      <w:r w:rsidR="00D72419">
        <w:rPr>
          <w:rFonts w:asciiTheme="minorHAnsi" w:hAnsiTheme="minorHAnsi" w:cstheme="minorHAnsi"/>
          <w:sz w:val="22"/>
          <w:szCs w:val="22"/>
        </w:rPr>
        <w:t>izvajalca</w:t>
      </w:r>
      <w:r w:rsidRPr="00257F93">
        <w:rPr>
          <w:rFonts w:asciiTheme="minorHAnsi" w:hAnsiTheme="minorHAnsi" w:cstheme="minorHAnsi"/>
          <w:sz w:val="22"/>
          <w:szCs w:val="22"/>
        </w:rPr>
        <w:t>.</w:t>
      </w:r>
    </w:p>
    <w:p w14:paraId="0D9F84E4" w14:textId="77777777" w:rsidR="002415B3" w:rsidRPr="00257F93" w:rsidRDefault="002415B3" w:rsidP="00064F5A">
      <w:pPr>
        <w:pStyle w:val="Pripombabesedilo"/>
        <w:jc w:val="both"/>
        <w:rPr>
          <w:rFonts w:asciiTheme="minorHAnsi" w:hAnsiTheme="minorHAnsi" w:cstheme="minorHAnsi"/>
          <w:sz w:val="22"/>
          <w:szCs w:val="22"/>
        </w:rPr>
      </w:pPr>
    </w:p>
    <w:p w14:paraId="03045501" w14:textId="77777777" w:rsidR="002415B3" w:rsidRPr="00455E14" w:rsidRDefault="002415B3" w:rsidP="002415B3">
      <w:pPr>
        <w:pStyle w:val="1len"/>
        <w:numPr>
          <w:ilvl w:val="0"/>
          <w:numId w:val="4"/>
        </w:numPr>
        <w:tabs>
          <w:tab w:val="clear" w:pos="3600"/>
          <w:tab w:val="clear" w:pos="5760"/>
          <w:tab w:val="left" w:pos="3544"/>
          <w:tab w:val="left" w:pos="5103"/>
          <w:tab w:val="left" w:pos="6096"/>
        </w:tabs>
        <w:ind w:left="426" w:hanging="426"/>
        <w:rPr>
          <w:rFonts w:asciiTheme="minorHAnsi" w:hAnsiTheme="minorHAnsi" w:cstheme="minorHAnsi"/>
          <w:b/>
          <w:color w:val="auto"/>
          <w:sz w:val="22"/>
          <w:szCs w:val="22"/>
        </w:rPr>
      </w:pPr>
      <w:r w:rsidRPr="00455E14">
        <w:rPr>
          <w:rFonts w:asciiTheme="minorHAnsi" w:hAnsiTheme="minorHAnsi" w:cstheme="minorHAnsi"/>
          <w:b/>
          <w:color w:val="auto"/>
          <w:sz w:val="22"/>
          <w:szCs w:val="22"/>
        </w:rPr>
        <w:t>člen</w:t>
      </w:r>
    </w:p>
    <w:p w14:paraId="583DBA03" w14:textId="1C060491" w:rsidR="002415B3" w:rsidRDefault="002415B3" w:rsidP="002415B3">
      <w:pPr>
        <w:pStyle w:val="Pripombabesedilo"/>
        <w:jc w:val="center"/>
        <w:rPr>
          <w:rFonts w:asciiTheme="minorHAnsi" w:hAnsiTheme="minorHAnsi" w:cstheme="minorHAnsi"/>
          <w:sz w:val="22"/>
          <w:szCs w:val="22"/>
        </w:rPr>
      </w:pPr>
      <w:r>
        <w:rPr>
          <w:rFonts w:asciiTheme="minorHAnsi" w:hAnsiTheme="minorHAnsi" w:cstheme="minorHAnsi"/>
          <w:sz w:val="22"/>
          <w:szCs w:val="22"/>
        </w:rPr>
        <w:t>(pogodbena kazen za zamudo)</w:t>
      </w:r>
    </w:p>
    <w:p w14:paraId="1D9214F1" w14:textId="77777777" w:rsidR="00064F5A" w:rsidRPr="00257F93" w:rsidRDefault="00064F5A" w:rsidP="00064F5A">
      <w:pPr>
        <w:pStyle w:val="Pripombabesedilo"/>
        <w:jc w:val="both"/>
        <w:rPr>
          <w:rFonts w:asciiTheme="minorHAnsi" w:hAnsiTheme="minorHAnsi" w:cstheme="minorHAnsi"/>
          <w:sz w:val="22"/>
          <w:szCs w:val="22"/>
        </w:rPr>
      </w:pPr>
    </w:p>
    <w:p w14:paraId="083A2A3C" w14:textId="27C024BC" w:rsidR="00064F5A" w:rsidRDefault="00064F5A" w:rsidP="00064F5A">
      <w:pPr>
        <w:pStyle w:val="Pripombabesedilo"/>
        <w:jc w:val="both"/>
        <w:rPr>
          <w:rFonts w:asciiTheme="minorHAnsi" w:hAnsiTheme="minorHAnsi" w:cstheme="minorHAnsi"/>
          <w:sz w:val="22"/>
          <w:szCs w:val="22"/>
        </w:rPr>
      </w:pPr>
      <w:r w:rsidRPr="00257F93">
        <w:rPr>
          <w:rFonts w:asciiTheme="minorHAnsi" w:hAnsiTheme="minorHAnsi" w:cstheme="minorHAnsi"/>
          <w:sz w:val="22"/>
          <w:szCs w:val="22"/>
        </w:rPr>
        <w:t xml:space="preserve">Če </w:t>
      </w:r>
      <w:r w:rsidR="00071F21">
        <w:rPr>
          <w:rFonts w:asciiTheme="minorHAnsi" w:hAnsiTheme="minorHAnsi" w:cstheme="minorHAnsi"/>
          <w:sz w:val="22"/>
          <w:szCs w:val="22"/>
        </w:rPr>
        <w:t>izvajalec</w:t>
      </w:r>
      <w:r w:rsidRPr="00257F93">
        <w:rPr>
          <w:rFonts w:asciiTheme="minorHAnsi" w:hAnsiTheme="minorHAnsi" w:cstheme="minorHAnsi"/>
          <w:sz w:val="22"/>
          <w:szCs w:val="22"/>
        </w:rPr>
        <w:t xml:space="preserve"> zamudi z </w:t>
      </w:r>
      <w:r w:rsidR="00FD2B8C">
        <w:rPr>
          <w:rFonts w:asciiTheme="minorHAnsi" w:hAnsiTheme="minorHAnsi" w:cstheme="minorHAnsi"/>
          <w:sz w:val="22"/>
          <w:szCs w:val="22"/>
        </w:rPr>
        <w:t>izvršitvijo del</w:t>
      </w:r>
      <w:r w:rsidR="00071F21">
        <w:rPr>
          <w:rFonts w:asciiTheme="minorHAnsi" w:hAnsiTheme="minorHAnsi" w:cstheme="minorHAnsi"/>
          <w:sz w:val="22"/>
          <w:szCs w:val="22"/>
        </w:rPr>
        <w:t xml:space="preserve"> (izdelava novih registrov, modulov ali programskih rešitev)</w:t>
      </w:r>
      <w:r w:rsidRPr="00257F93">
        <w:rPr>
          <w:rFonts w:asciiTheme="minorHAnsi" w:hAnsiTheme="minorHAnsi" w:cstheme="minorHAnsi"/>
          <w:sz w:val="22"/>
          <w:szCs w:val="22"/>
        </w:rPr>
        <w:t xml:space="preserve"> iz kateregakoli vzroka, razen v primeru višje sile, dolguje kupcu 100 EUR za vsak začeti dan zamude (pogodbena kazen za zamudo), za posamezno naročilo. Plačilo pogodbene kazni za zamudo ne sme presegati 10 % </w:t>
      </w:r>
      <w:r w:rsidR="00FD2B8C">
        <w:rPr>
          <w:rFonts w:asciiTheme="minorHAnsi" w:hAnsiTheme="minorHAnsi" w:cstheme="minorHAnsi"/>
          <w:sz w:val="22"/>
          <w:szCs w:val="22"/>
        </w:rPr>
        <w:t>maksimalne vrednosti okvirnega sporazuma z DDV</w:t>
      </w:r>
      <w:r w:rsidRPr="00257F93">
        <w:rPr>
          <w:rFonts w:asciiTheme="minorHAnsi" w:hAnsiTheme="minorHAnsi" w:cstheme="minorHAnsi"/>
          <w:sz w:val="22"/>
          <w:szCs w:val="22"/>
        </w:rPr>
        <w:t xml:space="preserve">. Pravica do pogodbene kazni za zamudo nastane na podlagi pogodbe in dejstva zamude, naročnik pa si je ni dolžan ponovno pridržati. Naročnik lahko zato pogodbeno kazen za zamudo uveljavlja, tudi če si ob sprejemu zamudne izpolnitve </w:t>
      </w:r>
      <w:r w:rsidR="00071F21">
        <w:rPr>
          <w:rFonts w:asciiTheme="minorHAnsi" w:hAnsiTheme="minorHAnsi" w:cstheme="minorHAnsi"/>
          <w:sz w:val="22"/>
          <w:szCs w:val="22"/>
        </w:rPr>
        <w:t>izvajalca</w:t>
      </w:r>
      <w:r w:rsidRPr="00257F93">
        <w:rPr>
          <w:rFonts w:asciiTheme="minorHAnsi" w:hAnsiTheme="minorHAnsi" w:cstheme="minorHAnsi"/>
          <w:sz w:val="22"/>
          <w:szCs w:val="22"/>
        </w:rPr>
        <w:t xml:space="preserve"> pravice do pogodbene kazni ni izrecno pridržal. </w:t>
      </w:r>
    </w:p>
    <w:p w14:paraId="38F1D611" w14:textId="30AE2A76" w:rsidR="00C85402" w:rsidRDefault="00C85402" w:rsidP="00064F5A">
      <w:pPr>
        <w:pStyle w:val="Pripombabesedilo"/>
        <w:jc w:val="both"/>
        <w:rPr>
          <w:rFonts w:asciiTheme="minorHAnsi" w:hAnsiTheme="minorHAnsi" w:cstheme="minorHAnsi"/>
          <w:sz w:val="22"/>
          <w:szCs w:val="22"/>
        </w:rPr>
      </w:pPr>
    </w:p>
    <w:p w14:paraId="249FB401" w14:textId="4398837E" w:rsidR="00C85402" w:rsidRDefault="00C85402" w:rsidP="00064F5A">
      <w:pPr>
        <w:pStyle w:val="Pripombabesedilo"/>
        <w:jc w:val="both"/>
        <w:rPr>
          <w:rFonts w:asciiTheme="minorHAnsi" w:hAnsiTheme="minorHAnsi" w:cstheme="minorHAnsi"/>
          <w:sz w:val="22"/>
          <w:szCs w:val="22"/>
        </w:rPr>
      </w:pPr>
      <w:r>
        <w:rPr>
          <w:rFonts w:asciiTheme="minorHAnsi" w:hAnsiTheme="minorHAnsi" w:cstheme="minorHAnsi"/>
          <w:sz w:val="22"/>
          <w:szCs w:val="22"/>
        </w:rPr>
        <w:t>Pogodbena kazen za zamudo pri izvedbi vzdrževalnih del je posebej določena v drugem poglavju Priloge 1 tega sporazuma</w:t>
      </w:r>
      <w:r w:rsidR="00FD2B8C">
        <w:rPr>
          <w:rFonts w:asciiTheme="minorHAnsi" w:hAnsiTheme="minorHAnsi" w:cstheme="minorHAnsi"/>
          <w:sz w:val="22"/>
          <w:szCs w:val="22"/>
        </w:rPr>
        <w:t xml:space="preserve"> in znaša:</w:t>
      </w:r>
    </w:p>
    <w:p w14:paraId="4CF957C8" w14:textId="14A979C9" w:rsidR="00FD2B8C" w:rsidRDefault="00FD2B8C" w:rsidP="00064F5A">
      <w:pPr>
        <w:pStyle w:val="Pripombabesedilo"/>
        <w:jc w:val="both"/>
        <w:rPr>
          <w:rFonts w:asciiTheme="minorHAnsi" w:hAnsiTheme="minorHAnsi" w:cstheme="minorHAnsi"/>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70"/>
        <w:gridCol w:w="3787"/>
        <w:gridCol w:w="4677"/>
      </w:tblGrid>
      <w:tr w:rsidR="00102841" w14:paraId="45D8FD4E" w14:textId="77777777" w:rsidTr="0051620D">
        <w:trPr>
          <w:trHeight w:val="253"/>
        </w:trPr>
        <w:tc>
          <w:tcPr>
            <w:tcW w:w="1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F41AE17" w14:textId="77777777" w:rsidR="00102841" w:rsidRPr="00102841" w:rsidRDefault="00102841" w:rsidP="006A3295">
            <w:pPr>
              <w:spacing w:line="256" w:lineRule="auto"/>
              <w:jc w:val="center"/>
              <w:rPr>
                <w:rFonts w:asciiTheme="minorHAnsi" w:hAnsiTheme="minorHAnsi" w:cstheme="minorHAnsi"/>
                <w:sz w:val="22"/>
                <w:szCs w:val="22"/>
              </w:rPr>
            </w:pPr>
            <w:r w:rsidRPr="00102841">
              <w:rPr>
                <w:rFonts w:asciiTheme="minorHAnsi" w:hAnsiTheme="minorHAnsi" w:cstheme="minorHAnsi"/>
                <w:sz w:val="22"/>
                <w:szCs w:val="22"/>
              </w:rPr>
              <w:t>Kategorija napake</w:t>
            </w:r>
          </w:p>
        </w:tc>
        <w:tc>
          <w:tcPr>
            <w:tcW w:w="37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5C08FC2" w14:textId="77777777" w:rsidR="00102841" w:rsidRPr="00102841" w:rsidRDefault="00102841" w:rsidP="006A3295">
            <w:pPr>
              <w:spacing w:line="256" w:lineRule="auto"/>
              <w:jc w:val="center"/>
              <w:rPr>
                <w:rFonts w:asciiTheme="minorHAnsi" w:hAnsiTheme="minorHAnsi" w:cstheme="minorHAnsi"/>
                <w:sz w:val="22"/>
                <w:szCs w:val="22"/>
              </w:rPr>
            </w:pPr>
            <w:r w:rsidRPr="00102841">
              <w:rPr>
                <w:rFonts w:asciiTheme="minorHAnsi" w:hAnsiTheme="minorHAnsi" w:cstheme="minorHAnsi"/>
                <w:sz w:val="22"/>
                <w:szCs w:val="22"/>
              </w:rPr>
              <w:t>RAZPOLOŽLJIVOST</w:t>
            </w:r>
          </w:p>
          <w:p w14:paraId="0757D26F" w14:textId="77777777" w:rsidR="00102841" w:rsidRPr="00102841" w:rsidRDefault="00102841" w:rsidP="006A3295">
            <w:pPr>
              <w:spacing w:line="256" w:lineRule="auto"/>
              <w:jc w:val="center"/>
              <w:rPr>
                <w:rFonts w:asciiTheme="minorHAnsi" w:hAnsiTheme="minorHAnsi" w:cstheme="minorHAnsi"/>
                <w:sz w:val="22"/>
                <w:szCs w:val="22"/>
              </w:rPr>
            </w:pPr>
            <w:r w:rsidRPr="00102841">
              <w:rPr>
                <w:rFonts w:asciiTheme="minorHAnsi" w:hAnsiTheme="minorHAnsi" w:cstheme="minorHAnsi"/>
                <w:sz w:val="22"/>
                <w:szCs w:val="22"/>
              </w:rPr>
              <w:t>Dovoljen skupni čas ne</w:t>
            </w:r>
            <w:r w:rsidRPr="00102841">
              <w:rPr>
                <w:rFonts w:asciiTheme="minorHAnsi" w:hAnsiTheme="minorHAnsi" w:cstheme="minorHAnsi"/>
                <w:sz w:val="22"/>
                <w:szCs w:val="22"/>
              </w:rPr>
              <w:noBreakHyphen/>
              <w:t xml:space="preserve">delovanja </w:t>
            </w:r>
            <w:r w:rsidRPr="00102841">
              <w:rPr>
                <w:rFonts w:asciiTheme="minorHAnsi" w:hAnsiTheme="minorHAnsi" w:cstheme="minorHAnsi"/>
                <w:sz w:val="22"/>
                <w:szCs w:val="22"/>
              </w:rPr>
              <w:br/>
              <w:t xml:space="preserve">v koledarskem letu </w:t>
            </w:r>
          </w:p>
        </w:tc>
        <w:tc>
          <w:tcPr>
            <w:tcW w:w="46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F308E57" w14:textId="77777777" w:rsidR="00102841" w:rsidRPr="00102841" w:rsidRDefault="00102841" w:rsidP="006A3295">
            <w:pPr>
              <w:spacing w:line="256" w:lineRule="auto"/>
              <w:jc w:val="center"/>
              <w:rPr>
                <w:rFonts w:asciiTheme="minorHAnsi" w:hAnsiTheme="minorHAnsi" w:cstheme="minorHAnsi"/>
                <w:sz w:val="22"/>
                <w:szCs w:val="22"/>
              </w:rPr>
            </w:pPr>
            <w:r w:rsidRPr="00102841">
              <w:rPr>
                <w:rFonts w:asciiTheme="minorHAnsi" w:hAnsiTheme="minorHAnsi" w:cstheme="minorHAnsi"/>
                <w:sz w:val="22"/>
                <w:szCs w:val="22"/>
              </w:rPr>
              <w:t>ROK ODPRAVE NAPAKE</w:t>
            </w:r>
          </w:p>
          <w:p w14:paraId="14D18B48" w14:textId="77777777" w:rsidR="00102841" w:rsidRPr="00102841" w:rsidRDefault="00102841" w:rsidP="006A3295">
            <w:pPr>
              <w:spacing w:line="256" w:lineRule="auto"/>
              <w:jc w:val="center"/>
              <w:rPr>
                <w:rFonts w:asciiTheme="minorHAnsi" w:hAnsiTheme="minorHAnsi" w:cstheme="minorHAnsi"/>
                <w:sz w:val="22"/>
                <w:szCs w:val="22"/>
              </w:rPr>
            </w:pPr>
            <w:r w:rsidRPr="00102841">
              <w:rPr>
                <w:rFonts w:asciiTheme="minorHAnsi" w:hAnsiTheme="minorHAnsi" w:cstheme="minorHAnsi"/>
                <w:sz w:val="22"/>
                <w:szCs w:val="22"/>
              </w:rPr>
              <w:t>Dovoljen čas za odpravo napake</w:t>
            </w:r>
          </w:p>
        </w:tc>
      </w:tr>
      <w:tr w:rsidR="00102841" w14:paraId="3E406A90" w14:textId="77777777" w:rsidTr="0051620D">
        <w:trPr>
          <w:trHeight w:val="1302"/>
        </w:trPr>
        <w:tc>
          <w:tcPr>
            <w:tcW w:w="1170" w:type="dxa"/>
            <w:tcBorders>
              <w:top w:val="single" w:sz="4" w:space="0" w:color="auto"/>
              <w:left w:val="single" w:sz="4" w:space="0" w:color="auto"/>
              <w:bottom w:val="single" w:sz="4" w:space="0" w:color="auto"/>
              <w:right w:val="single" w:sz="4" w:space="0" w:color="auto"/>
            </w:tcBorders>
            <w:vAlign w:val="center"/>
            <w:hideMark/>
          </w:tcPr>
          <w:p w14:paraId="307A835C" w14:textId="77777777" w:rsidR="00102841" w:rsidRPr="00102841" w:rsidRDefault="00102841" w:rsidP="006A3295">
            <w:pPr>
              <w:spacing w:line="256" w:lineRule="auto"/>
              <w:jc w:val="center"/>
              <w:rPr>
                <w:rFonts w:asciiTheme="minorHAnsi" w:hAnsiTheme="minorHAnsi" w:cstheme="minorHAnsi"/>
                <w:sz w:val="22"/>
                <w:szCs w:val="22"/>
              </w:rPr>
            </w:pPr>
            <w:r w:rsidRPr="00102841">
              <w:rPr>
                <w:rFonts w:asciiTheme="minorHAnsi" w:hAnsiTheme="minorHAnsi" w:cstheme="minorHAnsi"/>
                <w:sz w:val="22"/>
                <w:szCs w:val="22"/>
              </w:rPr>
              <w:t>Kritična</w:t>
            </w:r>
          </w:p>
        </w:tc>
        <w:tc>
          <w:tcPr>
            <w:tcW w:w="3787" w:type="dxa"/>
            <w:tcBorders>
              <w:top w:val="single" w:sz="4" w:space="0" w:color="auto"/>
              <w:left w:val="single" w:sz="4" w:space="0" w:color="auto"/>
              <w:bottom w:val="single" w:sz="4" w:space="0" w:color="auto"/>
              <w:right w:val="single" w:sz="4" w:space="0" w:color="auto"/>
            </w:tcBorders>
            <w:vAlign w:val="center"/>
          </w:tcPr>
          <w:p w14:paraId="670E3B15" w14:textId="77777777" w:rsidR="00102841" w:rsidRPr="00102841" w:rsidRDefault="00102841" w:rsidP="006A3295">
            <w:pPr>
              <w:spacing w:line="256" w:lineRule="auto"/>
              <w:jc w:val="center"/>
              <w:rPr>
                <w:rFonts w:asciiTheme="minorHAnsi" w:hAnsiTheme="minorHAnsi" w:cstheme="minorHAnsi"/>
                <w:sz w:val="22"/>
                <w:szCs w:val="22"/>
              </w:rPr>
            </w:pPr>
            <w:r w:rsidRPr="00102841">
              <w:rPr>
                <w:rFonts w:asciiTheme="minorHAnsi" w:hAnsiTheme="minorHAnsi" w:cstheme="minorHAnsi"/>
                <w:sz w:val="22"/>
                <w:szCs w:val="22"/>
              </w:rPr>
              <w:t>72 ur / leto (za celoten posamezen register ali portal)</w:t>
            </w:r>
          </w:p>
          <w:p w14:paraId="27FD8C97" w14:textId="77777777" w:rsidR="00102841" w:rsidRPr="00102841" w:rsidRDefault="00102841" w:rsidP="006A3295">
            <w:pPr>
              <w:spacing w:line="256" w:lineRule="auto"/>
              <w:jc w:val="center"/>
              <w:rPr>
                <w:rFonts w:asciiTheme="minorHAnsi" w:hAnsiTheme="minorHAnsi" w:cstheme="minorHAnsi"/>
                <w:sz w:val="22"/>
                <w:szCs w:val="22"/>
              </w:rPr>
            </w:pPr>
          </w:p>
          <w:p w14:paraId="45074F47" w14:textId="2572FBEE" w:rsidR="00102841" w:rsidRPr="00102841" w:rsidRDefault="00102841" w:rsidP="006A3295">
            <w:pPr>
              <w:spacing w:line="256" w:lineRule="auto"/>
              <w:jc w:val="center"/>
              <w:rPr>
                <w:rFonts w:asciiTheme="minorHAnsi" w:hAnsiTheme="minorHAnsi" w:cstheme="minorHAnsi"/>
                <w:sz w:val="22"/>
                <w:szCs w:val="22"/>
              </w:rPr>
            </w:pPr>
            <w:r w:rsidRPr="00102841">
              <w:rPr>
                <w:rFonts w:asciiTheme="minorHAnsi" w:hAnsiTheme="minorHAnsi" w:cstheme="minorHAnsi"/>
                <w:sz w:val="22"/>
                <w:szCs w:val="22"/>
              </w:rPr>
              <w:t xml:space="preserve">Pogodbena kazen: </w:t>
            </w:r>
            <w:r w:rsidRPr="00102841">
              <w:rPr>
                <w:rFonts w:asciiTheme="minorHAnsi" w:hAnsiTheme="minorHAnsi" w:cstheme="minorHAnsi"/>
                <w:sz w:val="22"/>
                <w:szCs w:val="22"/>
              </w:rPr>
              <w:br/>
              <w:t xml:space="preserve">ob presežku  =  </w:t>
            </w:r>
            <w:r w:rsidRPr="00102841">
              <w:rPr>
                <w:rFonts w:asciiTheme="minorHAnsi" w:hAnsiTheme="minorHAnsi" w:cstheme="minorHAnsi"/>
                <w:sz w:val="22"/>
                <w:szCs w:val="22"/>
              </w:rPr>
              <w:br/>
              <w:t>10% mesečne vzdrževalnine</w:t>
            </w:r>
            <w:r>
              <w:rPr>
                <w:rFonts w:asciiTheme="minorHAnsi" w:hAnsiTheme="minorHAnsi" w:cstheme="minorHAnsi"/>
                <w:sz w:val="22"/>
                <w:szCs w:val="22"/>
              </w:rPr>
              <w:t xml:space="preserve"> z DDV</w:t>
            </w:r>
            <w:r w:rsidRPr="00102841">
              <w:rPr>
                <w:rFonts w:asciiTheme="minorHAnsi" w:hAnsiTheme="minorHAnsi" w:cstheme="minorHAnsi"/>
                <w:sz w:val="22"/>
                <w:szCs w:val="22"/>
              </w:rPr>
              <w:t xml:space="preserve"> / </w:t>
            </w:r>
            <w:r w:rsidR="00BD355F">
              <w:rPr>
                <w:rFonts w:asciiTheme="minorHAnsi" w:hAnsiTheme="minorHAnsi" w:cstheme="minorHAnsi"/>
                <w:sz w:val="22"/>
                <w:szCs w:val="22"/>
              </w:rPr>
              <w:t xml:space="preserve">vsakih začetih </w:t>
            </w:r>
            <w:r w:rsidRPr="00102841">
              <w:rPr>
                <w:rFonts w:asciiTheme="minorHAnsi" w:hAnsiTheme="minorHAnsi" w:cstheme="minorHAnsi"/>
                <w:sz w:val="22"/>
                <w:szCs w:val="22"/>
              </w:rPr>
              <w:t>24 ur</w:t>
            </w:r>
          </w:p>
        </w:tc>
        <w:tc>
          <w:tcPr>
            <w:tcW w:w="4677" w:type="dxa"/>
            <w:tcBorders>
              <w:top w:val="single" w:sz="4" w:space="0" w:color="auto"/>
              <w:left w:val="single" w:sz="4" w:space="0" w:color="auto"/>
              <w:bottom w:val="single" w:sz="4" w:space="0" w:color="auto"/>
              <w:right w:val="single" w:sz="4" w:space="0" w:color="auto"/>
            </w:tcBorders>
            <w:vAlign w:val="center"/>
          </w:tcPr>
          <w:p w14:paraId="44792924" w14:textId="77777777" w:rsidR="00102841" w:rsidRPr="00102841" w:rsidRDefault="00102841" w:rsidP="006A3295">
            <w:pPr>
              <w:spacing w:line="256" w:lineRule="auto"/>
              <w:jc w:val="center"/>
              <w:rPr>
                <w:rFonts w:asciiTheme="minorHAnsi" w:hAnsiTheme="minorHAnsi" w:cstheme="minorHAnsi"/>
                <w:sz w:val="22"/>
                <w:szCs w:val="22"/>
              </w:rPr>
            </w:pPr>
            <w:r w:rsidRPr="00102841">
              <w:rPr>
                <w:rFonts w:asciiTheme="minorHAnsi" w:hAnsiTheme="minorHAnsi" w:cstheme="minorHAnsi"/>
                <w:sz w:val="22"/>
                <w:szCs w:val="22"/>
              </w:rPr>
              <w:t>24 ur (za vsako okvaro oz. prekinitev)</w:t>
            </w:r>
          </w:p>
          <w:p w14:paraId="772C1574" w14:textId="77777777" w:rsidR="00102841" w:rsidRPr="00102841" w:rsidRDefault="00102841" w:rsidP="006A3295">
            <w:pPr>
              <w:spacing w:line="256" w:lineRule="auto"/>
              <w:jc w:val="center"/>
              <w:rPr>
                <w:rFonts w:asciiTheme="minorHAnsi" w:hAnsiTheme="minorHAnsi" w:cstheme="minorHAnsi"/>
                <w:sz w:val="22"/>
                <w:szCs w:val="22"/>
              </w:rPr>
            </w:pPr>
          </w:p>
          <w:p w14:paraId="713FF900" w14:textId="4CB81EAC" w:rsidR="00102841" w:rsidRPr="00102841" w:rsidRDefault="00102841" w:rsidP="006A3295">
            <w:pPr>
              <w:spacing w:line="256" w:lineRule="auto"/>
              <w:jc w:val="center"/>
              <w:rPr>
                <w:rFonts w:asciiTheme="minorHAnsi" w:hAnsiTheme="minorHAnsi" w:cstheme="minorHAnsi"/>
                <w:sz w:val="22"/>
                <w:szCs w:val="22"/>
              </w:rPr>
            </w:pPr>
            <w:r w:rsidRPr="00102841">
              <w:rPr>
                <w:rFonts w:asciiTheme="minorHAnsi" w:hAnsiTheme="minorHAnsi" w:cstheme="minorHAnsi"/>
                <w:sz w:val="22"/>
                <w:szCs w:val="22"/>
              </w:rPr>
              <w:t xml:space="preserve">Pogodbena kazen: </w:t>
            </w:r>
            <w:r w:rsidRPr="00102841">
              <w:rPr>
                <w:rFonts w:asciiTheme="minorHAnsi" w:hAnsiTheme="minorHAnsi" w:cstheme="minorHAnsi"/>
                <w:sz w:val="22"/>
                <w:szCs w:val="22"/>
              </w:rPr>
              <w:br/>
              <w:t xml:space="preserve">ob presežku  =  </w:t>
            </w:r>
            <w:r w:rsidRPr="00102841">
              <w:rPr>
                <w:rFonts w:asciiTheme="minorHAnsi" w:hAnsiTheme="minorHAnsi" w:cstheme="minorHAnsi"/>
                <w:sz w:val="22"/>
                <w:szCs w:val="22"/>
              </w:rPr>
              <w:br/>
              <w:t xml:space="preserve">10% mesečne vzdrževalnine </w:t>
            </w:r>
            <w:r>
              <w:rPr>
                <w:rFonts w:asciiTheme="minorHAnsi" w:hAnsiTheme="minorHAnsi" w:cstheme="minorHAnsi"/>
                <w:sz w:val="22"/>
                <w:szCs w:val="22"/>
              </w:rPr>
              <w:t>z DDV</w:t>
            </w:r>
            <w:r w:rsidRPr="00102841">
              <w:rPr>
                <w:rFonts w:asciiTheme="minorHAnsi" w:hAnsiTheme="minorHAnsi" w:cstheme="minorHAnsi"/>
                <w:sz w:val="22"/>
                <w:szCs w:val="22"/>
              </w:rPr>
              <w:t>/</w:t>
            </w:r>
            <w:r w:rsidR="00BD355F">
              <w:rPr>
                <w:rFonts w:asciiTheme="minorHAnsi" w:hAnsiTheme="minorHAnsi" w:cstheme="minorHAnsi"/>
                <w:sz w:val="22"/>
                <w:szCs w:val="22"/>
              </w:rPr>
              <w:t xml:space="preserve"> vsakih začetih </w:t>
            </w:r>
            <w:r w:rsidRPr="00102841">
              <w:rPr>
                <w:rFonts w:asciiTheme="minorHAnsi" w:hAnsiTheme="minorHAnsi" w:cstheme="minorHAnsi"/>
                <w:sz w:val="22"/>
                <w:szCs w:val="22"/>
              </w:rPr>
              <w:t xml:space="preserve"> 24 ur </w:t>
            </w:r>
          </w:p>
        </w:tc>
      </w:tr>
      <w:tr w:rsidR="00102841" w14:paraId="7640674B" w14:textId="77777777" w:rsidTr="0051620D">
        <w:trPr>
          <w:trHeight w:val="1850"/>
        </w:trPr>
        <w:tc>
          <w:tcPr>
            <w:tcW w:w="1170" w:type="dxa"/>
            <w:tcBorders>
              <w:top w:val="single" w:sz="4" w:space="0" w:color="auto"/>
              <w:left w:val="single" w:sz="4" w:space="0" w:color="auto"/>
              <w:bottom w:val="single" w:sz="4" w:space="0" w:color="auto"/>
              <w:right w:val="single" w:sz="4" w:space="0" w:color="auto"/>
            </w:tcBorders>
            <w:vAlign w:val="center"/>
            <w:hideMark/>
          </w:tcPr>
          <w:p w14:paraId="4844F000" w14:textId="77777777" w:rsidR="00102841" w:rsidRPr="00102841" w:rsidRDefault="00102841" w:rsidP="006A3295">
            <w:pPr>
              <w:spacing w:line="256" w:lineRule="auto"/>
              <w:jc w:val="center"/>
              <w:rPr>
                <w:rFonts w:asciiTheme="minorHAnsi" w:hAnsiTheme="minorHAnsi" w:cstheme="minorHAnsi"/>
                <w:sz w:val="22"/>
                <w:szCs w:val="22"/>
              </w:rPr>
            </w:pPr>
            <w:r w:rsidRPr="00102841">
              <w:rPr>
                <w:rFonts w:asciiTheme="minorHAnsi" w:hAnsiTheme="minorHAnsi" w:cstheme="minorHAnsi"/>
                <w:sz w:val="22"/>
                <w:szCs w:val="22"/>
              </w:rPr>
              <w:t>Nekritična</w:t>
            </w:r>
          </w:p>
        </w:tc>
        <w:tc>
          <w:tcPr>
            <w:tcW w:w="3787" w:type="dxa"/>
            <w:tcBorders>
              <w:top w:val="single" w:sz="4" w:space="0" w:color="auto"/>
              <w:left w:val="single" w:sz="4" w:space="0" w:color="auto"/>
              <w:bottom w:val="single" w:sz="4" w:space="0" w:color="auto"/>
              <w:right w:val="single" w:sz="4" w:space="0" w:color="auto"/>
            </w:tcBorders>
            <w:vAlign w:val="center"/>
            <w:hideMark/>
          </w:tcPr>
          <w:p w14:paraId="17B81A1A" w14:textId="77777777" w:rsidR="00102841" w:rsidRPr="00102841" w:rsidRDefault="00102841" w:rsidP="006A3295">
            <w:pPr>
              <w:spacing w:line="256" w:lineRule="auto"/>
              <w:jc w:val="center"/>
              <w:rPr>
                <w:rFonts w:asciiTheme="minorHAnsi" w:hAnsiTheme="minorHAnsi" w:cstheme="minorHAnsi"/>
                <w:sz w:val="22"/>
                <w:szCs w:val="22"/>
              </w:rPr>
            </w:pPr>
            <w:r w:rsidRPr="00102841">
              <w:rPr>
                <w:rFonts w:asciiTheme="minorHAnsi" w:hAnsiTheme="minorHAnsi" w:cstheme="minorHAnsi"/>
                <w:sz w:val="22"/>
                <w:szCs w:val="22"/>
              </w:rPr>
              <w:t>V kolikor je napaka opredeljena kot nekritična, se razpoložljivosti ne meri.</w:t>
            </w:r>
          </w:p>
        </w:tc>
        <w:tc>
          <w:tcPr>
            <w:tcW w:w="4677" w:type="dxa"/>
            <w:tcBorders>
              <w:top w:val="single" w:sz="4" w:space="0" w:color="auto"/>
              <w:left w:val="single" w:sz="4" w:space="0" w:color="auto"/>
              <w:bottom w:val="single" w:sz="4" w:space="0" w:color="auto"/>
              <w:right w:val="single" w:sz="4" w:space="0" w:color="auto"/>
            </w:tcBorders>
            <w:vAlign w:val="center"/>
          </w:tcPr>
          <w:p w14:paraId="0CCE12B8" w14:textId="77777777" w:rsidR="00102841" w:rsidRPr="00102841" w:rsidRDefault="00102841" w:rsidP="006A3295">
            <w:pPr>
              <w:spacing w:line="256" w:lineRule="auto"/>
              <w:jc w:val="center"/>
              <w:rPr>
                <w:rFonts w:asciiTheme="minorHAnsi" w:hAnsiTheme="minorHAnsi" w:cstheme="minorHAnsi"/>
                <w:sz w:val="22"/>
                <w:szCs w:val="22"/>
              </w:rPr>
            </w:pPr>
            <w:r w:rsidRPr="00102841">
              <w:rPr>
                <w:rFonts w:asciiTheme="minorHAnsi" w:hAnsiTheme="minorHAnsi" w:cstheme="minorHAnsi"/>
                <w:sz w:val="22"/>
                <w:szCs w:val="22"/>
              </w:rPr>
              <w:t>Trije delovnih dni oz. po dogovoru (za vsako okvaro oz. prekinitev)</w:t>
            </w:r>
          </w:p>
          <w:p w14:paraId="58B0C3F5" w14:textId="77777777" w:rsidR="00102841" w:rsidRPr="00102841" w:rsidRDefault="00102841" w:rsidP="006A3295">
            <w:pPr>
              <w:spacing w:line="256" w:lineRule="auto"/>
              <w:jc w:val="center"/>
              <w:rPr>
                <w:rFonts w:asciiTheme="minorHAnsi" w:hAnsiTheme="minorHAnsi" w:cstheme="minorHAnsi"/>
                <w:sz w:val="22"/>
                <w:szCs w:val="22"/>
              </w:rPr>
            </w:pPr>
          </w:p>
          <w:p w14:paraId="105A60CE" w14:textId="12DF322F" w:rsidR="00102841" w:rsidRPr="00102841" w:rsidRDefault="00102841" w:rsidP="006A3295">
            <w:pPr>
              <w:spacing w:line="256" w:lineRule="auto"/>
              <w:jc w:val="center"/>
              <w:rPr>
                <w:rFonts w:asciiTheme="minorHAnsi" w:hAnsiTheme="minorHAnsi" w:cstheme="minorHAnsi"/>
                <w:sz w:val="22"/>
                <w:szCs w:val="22"/>
              </w:rPr>
            </w:pPr>
            <w:r w:rsidRPr="00102841">
              <w:rPr>
                <w:rFonts w:asciiTheme="minorHAnsi" w:hAnsiTheme="minorHAnsi" w:cstheme="minorHAnsi"/>
                <w:sz w:val="22"/>
                <w:szCs w:val="22"/>
              </w:rPr>
              <w:t xml:space="preserve">Pogodbena kazen: </w:t>
            </w:r>
            <w:r w:rsidRPr="00102841">
              <w:rPr>
                <w:rFonts w:asciiTheme="minorHAnsi" w:hAnsiTheme="minorHAnsi" w:cstheme="minorHAnsi"/>
                <w:sz w:val="22"/>
                <w:szCs w:val="22"/>
              </w:rPr>
              <w:br/>
              <w:t xml:space="preserve">ob presežku  =  </w:t>
            </w:r>
            <w:r w:rsidRPr="00102841">
              <w:rPr>
                <w:rFonts w:asciiTheme="minorHAnsi" w:hAnsiTheme="minorHAnsi" w:cstheme="minorHAnsi"/>
                <w:sz w:val="22"/>
                <w:szCs w:val="22"/>
              </w:rPr>
              <w:br/>
              <w:t>1% mesečne vzdrževalnine</w:t>
            </w:r>
            <w:r w:rsidR="009A03C9">
              <w:rPr>
                <w:rFonts w:asciiTheme="minorHAnsi" w:hAnsiTheme="minorHAnsi" w:cstheme="minorHAnsi"/>
                <w:sz w:val="22"/>
                <w:szCs w:val="22"/>
              </w:rPr>
              <w:t xml:space="preserve"> z DDV</w:t>
            </w:r>
            <w:r w:rsidRPr="00102841">
              <w:rPr>
                <w:rFonts w:asciiTheme="minorHAnsi" w:hAnsiTheme="minorHAnsi" w:cstheme="minorHAnsi"/>
                <w:sz w:val="22"/>
                <w:szCs w:val="22"/>
              </w:rPr>
              <w:t xml:space="preserve"> / </w:t>
            </w:r>
            <w:r w:rsidR="00BD355F">
              <w:rPr>
                <w:rFonts w:asciiTheme="minorHAnsi" w:hAnsiTheme="minorHAnsi" w:cstheme="minorHAnsi"/>
                <w:sz w:val="22"/>
                <w:szCs w:val="22"/>
              </w:rPr>
              <w:t xml:space="preserve">vsakih začetih </w:t>
            </w:r>
            <w:r w:rsidRPr="00102841">
              <w:rPr>
                <w:rFonts w:asciiTheme="minorHAnsi" w:hAnsiTheme="minorHAnsi" w:cstheme="minorHAnsi"/>
                <w:sz w:val="22"/>
                <w:szCs w:val="22"/>
              </w:rPr>
              <w:t>24 ur</w:t>
            </w:r>
          </w:p>
        </w:tc>
      </w:tr>
    </w:tbl>
    <w:p w14:paraId="44B1DD99" w14:textId="77777777" w:rsidR="00FD2B8C" w:rsidRPr="00257F93" w:rsidRDefault="00FD2B8C" w:rsidP="00064F5A">
      <w:pPr>
        <w:pStyle w:val="Pripombabesedilo"/>
        <w:jc w:val="both"/>
        <w:rPr>
          <w:rFonts w:asciiTheme="minorHAnsi" w:hAnsiTheme="minorHAnsi" w:cstheme="minorHAnsi"/>
          <w:sz w:val="22"/>
          <w:szCs w:val="22"/>
        </w:rPr>
      </w:pPr>
    </w:p>
    <w:p w14:paraId="401EC4E6" w14:textId="77777777" w:rsidR="00FD2B8C" w:rsidRPr="00455E14" w:rsidRDefault="00FD2B8C" w:rsidP="00FD2B8C">
      <w:pPr>
        <w:pStyle w:val="1len"/>
        <w:numPr>
          <w:ilvl w:val="0"/>
          <w:numId w:val="4"/>
        </w:numPr>
        <w:tabs>
          <w:tab w:val="clear" w:pos="3600"/>
          <w:tab w:val="clear" w:pos="5760"/>
          <w:tab w:val="left" w:pos="3544"/>
          <w:tab w:val="left" w:pos="5103"/>
          <w:tab w:val="left" w:pos="6096"/>
        </w:tabs>
        <w:ind w:left="426" w:hanging="426"/>
        <w:rPr>
          <w:rFonts w:asciiTheme="minorHAnsi" w:hAnsiTheme="minorHAnsi" w:cstheme="minorHAnsi"/>
          <w:b/>
          <w:color w:val="auto"/>
          <w:sz w:val="22"/>
          <w:szCs w:val="22"/>
        </w:rPr>
      </w:pPr>
      <w:r w:rsidRPr="00455E14">
        <w:rPr>
          <w:rFonts w:asciiTheme="minorHAnsi" w:hAnsiTheme="minorHAnsi" w:cstheme="minorHAnsi"/>
          <w:b/>
          <w:color w:val="auto"/>
          <w:sz w:val="22"/>
          <w:szCs w:val="22"/>
        </w:rPr>
        <w:t>člen</w:t>
      </w:r>
    </w:p>
    <w:p w14:paraId="7774744F" w14:textId="669F5654" w:rsidR="00FD2B8C" w:rsidRDefault="00FD2B8C" w:rsidP="00FD2B8C">
      <w:pPr>
        <w:pStyle w:val="Pripombabesedilo"/>
        <w:jc w:val="center"/>
        <w:rPr>
          <w:rFonts w:asciiTheme="minorHAnsi" w:hAnsiTheme="minorHAnsi" w:cstheme="minorHAnsi"/>
          <w:sz w:val="22"/>
          <w:szCs w:val="22"/>
        </w:rPr>
      </w:pPr>
      <w:r>
        <w:rPr>
          <w:rFonts w:asciiTheme="minorHAnsi" w:hAnsiTheme="minorHAnsi" w:cstheme="minorHAnsi"/>
          <w:sz w:val="22"/>
          <w:szCs w:val="22"/>
        </w:rPr>
        <w:t>(splošno o pogodbeni kazni)</w:t>
      </w:r>
    </w:p>
    <w:p w14:paraId="3A72FA9E" w14:textId="77777777" w:rsidR="00064F5A" w:rsidRPr="00257F93" w:rsidRDefault="00064F5A" w:rsidP="00064F5A">
      <w:pPr>
        <w:autoSpaceDE w:val="0"/>
        <w:autoSpaceDN w:val="0"/>
        <w:adjustRightInd w:val="0"/>
        <w:jc w:val="both"/>
        <w:rPr>
          <w:rFonts w:asciiTheme="minorHAnsi" w:hAnsiTheme="minorHAnsi" w:cstheme="minorHAnsi"/>
          <w:sz w:val="22"/>
          <w:szCs w:val="22"/>
        </w:rPr>
      </w:pPr>
    </w:p>
    <w:p w14:paraId="6805496D" w14:textId="080CA320" w:rsidR="00064F5A" w:rsidRPr="00257F93" w:rsidRDefault="00064F5A" w:rsidP="00064F5A">
      <w:pPr>
        <w:autoSpaceDE w:val="0"/>
        <w:autoSpaceDN w:val="0"/>
        <w:adjustRightInd w:val="0"/>
        <w:jc w:val="both"/>
        <w:rPr>
          <w:rFonts w:asciiTheme="minorHAnsi" w:hAnsiTheme="minorHAnsi" w:cstheme="minorHAnsi"/>
          <w:sz w:val="22"/>
          <w:szCs w:val="22"/>
        </w:rPr>
      </w:pPr>
      <w:r w:rsidRPr="00257F93">
        <w:rPr>
          <w:rFonts w:asciiTheme="minorHAnsi" w:hAnsiTheme="minorHAnsi" w:cstheme="minorHAnsi"/>
          <w:sz w:val="22"/>
          <w:szCs w:val="22"/>
        </w:rPr>
        <w:t xml:space="preserve">Pogodbene kazni se prenehajo zaračunavati, ko skupen znesek pogodbenih kazni doseže </w:t>
      </w:r>
      <w:r w:rsidR="001F6D26">
        <w:rPr>
          <w:rFonts w:asciiTheme="minorHAnsi" w:hAnsiTheme="minorHAnsi" w:cstheme="minorHAnsi"/>
          <w:sz w:val="22"/>
          <w:szCs w:val="22"/>
        </w:rPr>
        <w:t>3</w:t>
      </w:r>
      <w:r w:rsidRPr="00257F93">
        <w:rPr>
          <w:rFonts w:asciiTheme="minorHAnsi" w:hAnsiTheme="minorHAnsi" w:cstheme="minorHAnsi"/>
          <w:sz w:val="22"/>
          <w:szCs w:val="22"/>
        </w:rPr>
        <w:t xml:space="preserve">0 % ocenjene </w:t>
      </w:r>
      <w:r w:rsidR="001F6D26">
        <w:rPr>
          <w:rFonts w:asciiTheme="minorHAnsi" w:hAnsiTheme="minorHAnsi" w:cstheme="minorHAnsi"/>
          <w:sz w:val="22"/>
          <w:szCs w:val="22"/>
        </w:rPr>
        <w:t xml:space="preserve">maksimalne vrednosti okvirnega sporazuma z DDV. </w:t>
      </w:r>
    </w:p>
    <w:p w14:paraId="2DDEC61F" w14:textId="77777777" w:rsidR="00064F5A" w:rsidRPr="00257F93" w:rsidRDefault="00064F5A" w:rsidP="00064F5A">
      <w:pPr>
        <w:autoSpaceDE w:val="0"/>
        <w:autoSpaceDN w:val="0"/>
        <w:adjustRightInd w:val="0"/>
        <w:jc w:val="both"/>
        <w:rPr>
          <w:rFonts w:asciiTheme="minorHAnsi" w:hAnsiTheme="minorHAnsi" w:cstheme="minorHAnsi"/>
          <w:sz w:val="22"/>
          <w:szCs w:val="22"/>
        </w:rPr>
      </w:pPr>
    </w:p>
    <w:p w14:paraId="56635FD6" w14:textId="07435992" w:rsidR="00064F5A" w:rsidRPr="00257F93" w:rsidRDefault="00064F5A" w:rsidP="00064F5A">
      <w:pPr>
        <w:autoSpaceDE w:val="0"/>
        <w:autoSpaceDN w:val="0"/>
        <w:adjustRightInd w:val="0"/>
        <w:jc w:val="both"/>
        <w:rPr>
          <w:rFonts w:asciiTheme="minorHAnsi" w:hAnsiTheme="minorHAnsi" w:cstheme="minorHAnsi"/>
          <w:bCs/>
          <w:sz w:val="22"/>
          <w:szCs w:val="22"/>
        </w:rPr>
      </w:pPr>
      <w:r w:rsidRPr="00257F93">
        <w:rPr>
          <w:rFonts w:asciiTheme="minorHAnsi" w:hAnsiTheme="minorHAnsi" w:cstheme="minorHAnsi"/>
          <w:sz w:val="22"/>
          <w:szCs w:val="22"/>
        </w:rPr>
        <w:t xml:space="preserve">Plačilo katerekoli pogodbene kazni </w:t>
      </w:r>
      <w:r w:rsidR="001F6D26">
        <w:rPr>
          <w:rFonts w:asciiTheme="minorHAnsi" w:hAnsiTheme="minorHAnsi" w:cstheme="minorHAnsi"/>
          <w:sz w:val="22"/>
          <w:szCs w:val="22"/>
        </w:rPr>
        <w:t>izvajalca</w:t>
      </w:r>
      <w:r w:rsidRPr="00257F93">
        <w:rPr>
          <w:rFonts w:asciiTheme="minorHAnsi" w:hAnsiTheme="minorHAnsi" w:cstheme="minorHAnsi"/>
          <w:sz w:val="22"/>
          <w:szCs w:val="22"/>
        </w:rPr>
        <w:t xml:space="preserve"> ne odvezuje od jamčevalnih obveznosti po tej pogodbi, kakor tudi ne od odškodninske odgovornosti, v kolikor škoda presega pogodbeno kazen.</w:t>
      </w:r>
      <w:r w:rsidRPr="00257F93">
        <w:rPr>
          <w:rFonts w:asciiTheme="minorHAnsi" w:hAnsiTheme="minorHAnsi" w:cstheme="minorHAnsi"/>
          <w:bCs/>
          <w:sz w:val="22"/>
          <w:szCs w:val="22"/>
        </w:rPr>
        <w:t xml:space="preserve"> Obračunavanje pogodbene kazni in zneska za kritni kup se ne izključujeta.</w:t>
      </w:r>
    </w:p>
    <w:p w14:paraId="3D608702" w14:textId="77777777" w:rsidR="00064F5A" w:rsidRPr="00257F93" w:rsidRDefault="00064F5A" w:rsidP="00064F5A">
      <w:pPr>
        <w:pStyle w:val="Pripombabesedilo"/>
        <w:rPr>
          <w:rFonts w:asciiTheme="minorHAnsi" w:hAnsiTheme="minorHAnsi" w:cstheme="minorHAnsi"/>
          <w:sz w:val="22"/>
          <w:szCs w:val="22"/>
        </w:rPr>
      </w:pPr>
    </w:p>
    <w:p w14:paraId="3B2831A4" w14:textId="119E1CED" w:rsidR="00064F5A" w:rsidRPr="00455E14" w:rsidRDefault="00064F5A" w:rsidP="00064F5A">
      <w:pPr>
        <w:autoSpaceDE w:val="0"/>
        <w:autoSpaceDN w:val="0"/>
        <w:adjustRightInd w:val="0"/>
        <w:jc w:val="both"/>
        <w:rPr>
          <w:rFonts w:asciiTheme="minorHAnsi" w:hAnsiTheme="minorHAnsi" w:cstheme="minorHAnsi"/>
          <w:sz w:val="22"/>
          <w:szCs w:val="22"/>
        </w:rPr>
      </w:pPr>
      <w:r w:rsidRPr="00257F93">
        <w:rPr>
          <w:rFonts w:asciiTheme="minorHAnsi" w:hAnsiTheme="minorHAnsi" w:cstheme="minorHAnsi"/>
          <w:sz w:val="22"/>
          <w:szCs w:val="22"/>
        </w:rPr>
        <w:t xml:space="preserve">Za višino izračunane pogodbene kazni, o čemer </w:t>
      </w:r>
      <w:r w:rsidR="001F6D26">
        <w:rPr>
          <w:rFonts w:asciiTheme="minorHAnsi" w:hAnsiTheme="minorHAnsi" w:cstheme="minorHAnsi"/>
          <w:sz w:val="22"/>
          <w:szCs w:val="22"/>
        </w:rPr>
        <w:t>naročnik</w:t>
      </w:r>
      <w:r w:rsidRPr="00257F93">
        <w:rPr>
          <w:rFonts w:asciiTheme="minorHAnsi" w:hAnsiTheme="minorHAnsi" w:cstheme="minorHAnsi"/>
          <w:sz w:val="22"/>
          <w:szCs w:val="22"/>
        </w:rPr>
        <w:t xml:space="preserve"> </w:t>
      </w:r>
      <w:r w:rsidR="001F6D26">
        <w:rPr>
          <w:rFonts w:asciiTheme="minorHAnsi" w:hAnsiTheme="minorHAnsi" w:cstheme="minorHAnsi"/>
          <w:sz w:val="22"/>
          <w:szCs w:val="22"/>
        </w:rPr>
        <w:t>izvajalcu</w:t>
      </w:r>
      <w:r w:rsidRPr="00257F93">
        <w:rPr>
          <w:rFonts w:asciiTheme="minorHAnsi" w:hAnsiTheme="minorHAnsi" w:cstheme="minorHAnsi"/>
          <w:sz w:val="22"/>
          <w:szCs w:val="22"/>
        </w:rPr>
        <w:t xml:space="preserve"> izstavi račun, se vzpostavi terjatev </w:t>
      </w:r>
      <w:r w:rsidR="001F6D26">
        <w:rPr>
          <w:rFonts w:asciiTheme="minorHAnsi" w:hAnsiTheme="minorHAnsi" w:cstheme="minorHAnsi"/>
          <w:sz w:val="22"/>
          <w:szCs w:val="22"/>
        </w:rPr>
        <w:t>naročnika</w:t>
      </w:r>
      <w:r w:rsidRPr="00257F93">
        <w:rPr>
          <w:rFonts w:asciiTheme="minorHAnsi" w:hAnsiTheme="minorHAnsi" w:cstheme="minorHAnsi"/>
          <w:sz w:val="22"/>
          <w:szCs w:val="22"/>
        </w:rPr>
        <w:t xml:space="preserve"> do </w:t>
      </w:r>
      <w:r w:rsidR="001F6D26">
        <w:rPr>
          <w:rFonts w:asciiTheme="minorHAnsi" w:hAnsiTheme="minorHAnsi" w:cstheme="minorHAnsi"/>
          <w:sz w:val="22"/>
          <w:szCs w:val="22"/>
        </w:rPr>
        <w:t>izvajalca</w:t>
      </w:r>
      <w:r w:rsidRPr="00257F93">
        <w:rPr>
          <w:rFonts w:asciiTheme="minorHAnsi" w:hAnsiTheme="minorHAnsi" w:cstheme="minorHAnsi"/>
          <w:sz w:val="22"/>
          <w:szCs w:val="22"/>
        </w:rPr>
        <w:t>.</w:t>
      </w:r>
    </w:p>
    <w:p w14:paraId="10053939" w14:textId="77777777" w:rsidR="00064F5A" w:rsidRPr="00455E14" w:rsidRDefault="00064F5A" w:rsidP="00064F5A">
      <w:pPr>
        <w:autoSpaceDE w:val="0"/>
        <w:autoSpaceDN w:val="0"/>
        <w:adjustRightInd w:val="0"/>
        <w:jc w:val="both"/>
        <w:rPr>
          <w:rFonts w:asciiTheme="minorHAnsi" w:hAnsiTheme="minorHAnsi" w:cstheme="minorHAnsi"/>
          <w:sz w:val="22"/>
          <w:szCs w:val="22"/>
        </w:rPr>
      </w:pPr>
    </w:p>
    <w:p w14:paraId="3370EE9D" w14:textId="77777777" w:rsidR="00064F5A" w:rsidRPr="00455E14" w:rsidRDefault="00064F5A" w:rsidP="000B4F66">
      <w:pPr>
        <w:pStyle w:val="Odstavekseznama"/>
        <w:widowControl w:val="0"/>
        <w:numPr>
          <w:ilvl w:val="0"/>
          <w:numId w:val="13"/>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851"/>
        <w:contextualSpacing/>
        <w:rPr>
          <w:rFonts w:asciiTheme="minorHAnsi" w:hAnsiTheme="minorHAnsi" w:cstheme="minorHAnsi"/>
          <w:b/>
          <w:snapToGrid w:val="0"/>
          <w:sz w:val="22"/>
          <w:szCs w:val="22"/>
        </w:rPr>
      </w:pPr>
      <w:bookmarkStart w:id="4" w:name="_Hlk127440323"/>
      <w:r w:rsidRPr="00455E14">
        <w:rPr>
          <w:rFonts w:asciiTheme="minorHAnsi" w:hAnsiTheme="minorHAnsi" w:cstheme="minorHAnsi"/>
          <w:b/>
          <w:snapToGrid w:val="0"/>
          <w:sz w:val="22"/>
          <w:szCs w:val="22"/>
        </w:rPr>
        <w:t>VIŠJA SILA</w:t>
      </w:r>
    </w:p>
    <w:bookmarkEnd w:id="4"/>
    <w:p w14:paraId="0E7ECBA3" w14:textId="77777777" w:rsidR="00064F5A" w:rsidRPr="00455E14" w:rsidRDefault="00064F5A" w:rsidP="00064F5A">
      <w:pPr>
        <w:autoSpaceDE w:val="0"/>
        <w:autoSpaceDN w:val="0"/>
        <w:adjustRightInd w:val="0"/>
        <w:jc w:val="both"/>
        <w:rPr>
          <w:rFonts w:asciiTheme="minorHAnsi" w:hAnsiTheme="minorHAnsi" w:cstheme="minorHAnsi"/>
          <w:b/>
          <w:bCs/>
          <w:sz w:val="22"/>
          <w:szCs w:val="22"/>
        </w:rPr>
      </w:pPr>
    </w:p>
    <w:p w14:paraId="3156F472" w14:textId="77777777" w:rsidR="00064F5A" w:rsidRPr="00455E14" w:rsidRDefault="00064F5A" w:rsidP="003B08C8">
      <w:pPr>
        <w:pStyle w:val="1len"/>
        <w:numPr>
          <w:ilvl w:val="0"/>
          <w:numId w:val="4"/>
        </w:numPr>
        <w:tabs>
          <w:tab w:val="clear" w:pos="3600"/>
          <w:tab w:val="clear" w:pos="5760"/>
          <w:tab w:val="left" w:pos="3544"/>
          <w:tab w:val="left" w:pos="5103"/>
          <w:tab w:val="left" w:pos="6096"/>
        </w:tabs>
        <w:ind w:left="426" w:hanging="426"/>
        <w:rPr>
          <w:rFonts w:asciiTheme="minorHAnsi" w:hAnsiTheme="minorHAnsi" w:cstheme="minorHAnsi"/>
          <w:b/>
          <w:color w:val="auto"/>
          <w:sz w:val="22"/>
          <w:szCs w:val="22"/>
        </w:rPr>
      </w:pPr>
      <w:r w:rsidRPr="00455E14">
        <w:rPr>
          <w:rFonts w:asciiTheme="minorHAnsi" w:hAnsiTheme="minorHAnsi" w:cstheme="minorHAnsi"/>
          <w:b/>
          <w:color w:val="auto"/>
          <w:sz w:val="22"/>
          <w:szCs w:val="22"/>
        </w:rPr>
        <w:t>člen</w:t>
      </w:r>
    </w:p>
    <w:p w14:paraId="6FEC9726" w14:textId="77777777" w:rsidR="00064F5A" w:rsidRPr="00455E14" w:rsidRDefault="00064F5A" w:rsidP="00064F5A">
      <w:pPr>
        <w:autoSpaceDE w:val="0"/>
        <w:autoSpaceDN w:val="0"/>
        <w:adjustRightInd w:val="0"/>
        <w:jc w:val="center"/>
        <w:rPr>
          <w:rFonts w:asciiTheme="minorHAnsi" w:hAnsiTheme="minorHAnsi" w:cstheme="minorHAnsi"/>
          <w:bCs/>
          <w:sz w:val="22"/>
          <w:szCs w:val="22"/>
        </w:rPr>
      </w:pPr>
    </w:p>
    <w:p w14:paraId="626F6F8F" w14:textId="1831F98C" w:rsidR="00064F5A" w:rsidRPr="00455E14" w:rsidRDefault="00064F5A" w:rsidP="00064F5A">
      <w:pPr>
        <w:pStyle w:val="Pripombabesedilo"/>
        <w:jc w:val="both"/>
        <w:rPr>
          <w:rFonts w:asciiTheme="minorHAnsi" w:hAnsiTheme="minorHAnsi" w:cstheme="minorHAnsi"/>
          <w:sz w:val="22"/>
          <w:szCs w:val="22"/>
        </w:rPr>
      </w:pPr>
      <w:bookmarkStart w:id="5" w:name="_Hlk127440355"/>
      <w:r w:rsidRPr="00455E14">
        <w:rPr>
          <w:rFonts w:asciiTheme="minorHAnsi" w:hAnsiTheme="minorHAnsi" w:cstheme="minorHAnsi"/>
          <w:sz w:val="22"/>
          <w:szCs w:val="22"/>
        </w:rPr>
        <w:t xml:space="preserve">Nobena stranka </w:t>
      </w:r>
      <w:r w:rsidR="00FB3003">
        <w:rPr>
          <w:rFonts w:asciiTheme="minorHAnsi" w:hAnsiTheme="minorHAnsi" w:cstheme="minorHAnsi"/>
          <w:sz w:val="22"/>
          <w:szCs w:val="22"/>
        </w:rPr>
        <w:t xml:space="preserve">tega sporazuma </w:t>
      </w:r>
      <w:r w:rsidRPr="00455E14">
        <w:rPr>
          <w:rFonts w:asciiTheme="minorHAnsi" w:hAnsiTheme="minorHAnsi" w:cstheme="minorHAnsi"/>
          <w:sz w:val="22"/>
          <w:szCs w:val="22"/>
        </w:rPr>
        <w:t xml:space="preserve">ni odgovorna za delno ali celotno neizpolnitev </w:t>
      </w:r>
      <w:r w:rsidR="00FB3003">
        <w:rPr>
          <w:rFonts w:asciiTheme="minorHAnsi" w:hAnsiTheme="minorHAnsi" w:cstheme="minorHAnsi"/>
          <w:sz w:val="22"/>
          <w:szCs w:val="22"/>
        </w:rPr>
        <w:t>svojih</w:t>
      </w:r>
      <w:r w:rsidRPr="00455E14">
        <w:rPr>
          <w:rFonts w:asciiTheme="minorHAnsi" w:hAnsiTheme="minorHAnsi" w:cstheme="minorHAnsi"/>
          <w:sz w:val="22"/>
          <w:szCs w:val="22"/>
        </w:rPr>
        <w:t xml:space="preserve"> obveznosti, če je to posledica višje sile. </w:t>
      </w:r>
      <w:r w:rsidRPr="00455E14">
        <w:rPr>
          <w:rFonts w:asciiTheme="minorHAnsi" w:hAnsiTheme="minorHAnsi" w:cstheme="minorHAnsi"/>
          <w:bCs/>
          <w:sz w:val="22"/>
          <w:szCs w:val="22"/>
        </w:rPr>
        <w:t>Za višjo silo veljajo vsi nepredvideni in nepričakovani dogodki, ki nastopijo neodvisno od volje strank</w:t>
      </w:r>
      <w:r w:rsidR="00FB3003">
        <w:rPr>
          <w:rFonts w:asciiTheme="minorHAnsi" w:hAnsiTheme="minorHAnsi" w:cstheme="minorHAnsi"/>
          <w:bCs/>
          <w:sz w:val="22"/>
          <w:szCs w:val="22"/>
        </w:rPr>
        <w:t xml:space="preserve"> tega sporazuma</w:t>
      </w:r>
      <w:r w:rsidRPr="00455E14">
        <w:rPr>
          <w:rFonts w:asciiTheme="minorHAnsi" w:hAnsiTheme="minorHAnsi" w:cstheme="minorHAnsi"/>
          <w:bCs/>
          <w:sz w:val="22"/>
          <w:szCs w:val="22"/>
        </w:rPr>
        <w:t xml:space="preserve"> in ki jih stranke</w:t>
      </w:r>
      <w:r w:rsidR="00FB3003">
        <w:rPr>
          <w:rFonts w:asciiTheme="minorHAnsi" w:hAnsiTheme="minorHAnsi" w:cstheme="minorHAnsi"/>
          <w:bCs/>
          <w:sz w:val="22"/>
          <w:szCs w:val="22"/>
        </w:rPr>
        <w:t xml:space="preserve"> sporazuma</w:t>
      </w:r>
      <w:r w:rsidRPr="00455E14">
        <w:rPr>
          <w:rFonts w:asciiTheme="minorHAnsi" w:hAnsiTheme="minorHAnsi" w:cstheme="minorHAnsi"/>
          <w:bCs/>
          <w:sz w:val="22"/>
          <w:szCs w:val="22"/>
        </w:rPr>
        <w:t xml:space="preserve"> niso mogle predvideti ob sklepanju te</w:t>
      </w:r>
      <w:r w:rsidR="00FB3003">
        <w:rPr>
          <w:rFonts w:asciiTheme="minorHAnsi" w:hAnsiTheme="minorHAnsi" w:cstheme="minorHAnsi"/>
          <w:bCs/>
          <w:sz w:val="22"/>
          <w:szCs w:val="22"/>
        </w:rPr>
        <w:t>ga sporazuma</w:t>
      </w:r>
      <w:r w:rsidRPr="00455E14">
        <w:rPr>
          <w:rFonts w:asciiTheme="minorHAnsi" w:hAnsiTheme="minorHAnsi" w:cstheme="minorHAnsi"/>
          <w:bCs/>
          <w:sz w:val="22"/>
          <w:szCs w:val="22"/>
        </w:rPr>
        <w:t xml:space="preserve"> ter kakorkoli vplivajo na izvedbo </w:t>
      </w:r>
      <w:r w:rsidR="00FB3003">
        <w:rPr>
          <w:rFonts w:asciiTheme="minorHAnsi" w:hAnsiTheme="minorHAnsi" w:cstheme="minorHAnsi"/>
          <w:bCs/>
          <w:sz w:val="22"/>
          <w:szCs w:val="22"/>
        </w:rPr>
        <w:t>njihovih obveznosti</w:t>
      </w:r>
      <w:r w:rsidRPr="00455E14">
        <w:rPr>
          <w:rFonts w:asciiTheme="minorHAnsi" w:hAnsiTheme="minorHAnsi" w:cstheme="minorHAnsi"/>
          <w:bCs/>
          <w:sz w:val="22"/>
          <w:szCs w:val="22"/>
        </w:rPr>
        <w:t xml:space="preserve"> obveznosti (npr. vojna,  ogenj, naravne in druge  nesreče, ipd.). V primeru nastanka višje sile velja, da dokler višja sila traja, prizadeta stranka</w:t>
      </w:r>
      <w:r w:rsidR="00FB3003">
        <w:rPr>
          <w:rFonts w:asciiTheme="minorHAnsi" w:hAnsiTheme="minorHAnsi" w:cstheme="minorHAnsi"/>
          <w:bCs/>
          <w:sz w:val="22"/>
          <w:szCs w:val="22"/>
        </w:rPr>
        <w:t xml:space="preserve"> sporazuma</w:t>
      </w:r>
      <w:r w:rsidRPr="00455E14">
        <w:rPr>
          <w:rFonts w:asciiTheme="minorHAnsi" w:hAnsiTheme="minorHAnsi" w:cstheme="minorHAnsi"/>
          <w:bCs/>
          <w:sz w:val="22"/>
          <w:szCs w:val="22"/>
        </w:rPr>
        <w:t xml:space="preserve"> ni v zamudi z izpolnjevanjem svojih obveznosti, na izpolnitev katerih višja sila vpliva. Prizadeta stranka </w:t>
      </w:r>
      <w:r w:rsidR="00FB3003">
        <w:rPr>
          <w:rFonts w:asciiTheme="minorHAnsi" w:hAnsiTheme="minorHAnsi" w:cstheme="minorHAnsi"/>
          <w:bCs/>
          <w:sz w:val="22"/>
          <w:szCs w:val="22"/>
        </w:rPr>
        <w:t xml:space="preserve">sporazuma </w:t>
      </w:r>
      <w:r w:rsidRPr="00455E14">
        <w:rPr>
          <w:rFonts w:asciiTheme="minorHAnsi" w:hAnsiTheme="minorHAnsi" w:cstheme="minorHAnsi"/>
          <w:bCs/>
          <w:sz w:val="22"/>
          <w:szCs w:val="22"/>
        </w:rPr>
        <w:t xml:space="preserve">je prosta vsake odgovornosti za škodo, nastalo drugi stranki </w:t>
      </w:r>
      <w:r w:rsidR="00FB3003">
        <w:rPr>
          <w:rFonts w:asciiTheme="minorHAnsi" w:hAnsiTheme="minorHAnsi" w:cstheme="minorHAnsi"/>
          <w:bCs/>
          <w:sz w:val="22"/>
          <w:szCs w:val="22"/>
        </w:rPr>
        <w:t xml:space="preserve">sporazuma </w:t>
      </w:r>
      <w:r w:rsidRPr="00455E14">
        <w:rPr>
          <w:rFonts w:asciiTheme="minorHAnsi" w:hAnsiTheme="minorHAnsi" w:cstheme="minorHAnsi"/>
          <w:bCs/>
          <w:sz w:val="22"/>
          <w:szCs w:val="22"/>
        </w:rPr>
        <w:t>zaradi višje sile.</w:t>
      </w:r>
    </w:p>
    <w:p w14:paraId="6817AA5F" w14:textId="77777777" w:rsidR="00064F5A" w:rsidRPr="00455E14" w:rsidRDefault="00064F5A" w:rsidP="00064F5A">
      <w:pPr>
        <w:autoSpaceDE w:val="0"/>
        <w:autoSpaceDN w:val="0"/>
        <w:adjustRightInd w:val="0"/>
        <w:jc w:val="both"/>
        <w:rPr>
          <w:rFonts w:asciiTheme="minorHAnsi" w:hAnsiTheme="minorHAnsi" w:cstheme="minorHAnsi"/>
          <w:bCs/>
          <w:sz w:val="22"/>
          <w:szCs w:val="22"/>
        </w:rPr>
      </w:pPr>
    </w:p>
    <w:p w14:paraId="6EEFEE27" w14:textId="77777777" w:rsidR="00064F5A" w:rsidRPr="00455E14" w:rsidRDefault="00064F5A" w:rsidP="00064F5A">
      <w:pPr>
        <w:autoSpaceDE w:val="0"/>
        <w:autoSpaceDN w:val="0"/>
        <w:adjustRightInd w:val="0"/>
        <w:jc w:val="both"/>
        <w:rPr>
          <w:rFonts w:asciiTheme="minorHAnsi" w:hAnsiTheme="minorHAnsi" w:cstheme="minorHAnsi"/>
          <w:bCs/>
          <w:sz w:val="22"/>
          <w:szCs w:val="22"/>
        </w:rPr>
      </w:pPr>
      <w:r w:rsidRPr="00455E14">
        <w:rPr>
          <w:rFonts w:asciiTheme="minorHAnsi" w:hAnsiTheme="minorHAnsi" w:cstheme="minorHAnsi"/>
          <w:bCs/>
          <w:sz w:val="22"/>
          <w:szCs w:val="22"/>
        </w:rPr>
        <w:t>Pomanjkanje delovne sile in pomanjkanje materiala ali opreme ne velja za višjo silo.</w:t>
      </w:r>
    </w:p>
    <w:p w14:paraId="0BD582D5" w14:textId="77777777" w:rsidR="00FB3003" w:rsidRDefault="00FB3003" w:rsidP="00064F5A">
      <w:pPr>
        <w:autoSpaceDE w:val="0"/>
        <w:autoSpaceDN w:val="0"/>
        <w:adjustRightInd w:val="0"/>
        <w:jc w:val="both"/>
        <w:rPr>
          <w:rFonts w:asciiTheme="minorHAnsi" w:hAnsiTheme="minorHAnsi" w:cstheme="minorHAnsi"/>
          <w:bCs/>
          <w:sz w:val="22"/>
          <w:szCs w:val="22"/>
        </w:rPr>
      </w:pPr>
    </w:p>
    <w:p w14:paraId="0A103BCD" w14:textId="54EC6B06" w:rsidR="00064F5A" w:rsidRPr="00455E14" w:rsidRDefault="00FB3003" w:rsidP="00064F5A">
      <w:pPr>
        <w:autoSpaceDE w:val="0"/>
        <w:autoSpaceDN w:val="0"/>
        <w:adjustRightInd w:val="0"/>
        <w:jc w:val="both"/>
        <w:rPr>
          <w:rFonts w:asciiTheme="minorHAnsi" w:hAnsiTheme="minorHAnsi" w:cstheme="minorHAnsi"/>
          <w:b/>
          <w:bCs/>
          <w:sz w:val="22"/>
          <w:szCs w:val="22"/>
        </w:rPr>
      </w:pPr>
      <w:r>
        <w:rPr>
          <w:rFonts w:asciiTheme="minorHAnsi" w:hAnsiTheme="minorHAnsi" w:cstheme="minorHAnsi"/>
          <w:bCs/>
          <w:sz w:val="22"/>
          <w:szCs w:val="22"/>
        </w:rPr>
        <w:t>S</w:t>
      </w:r>
      <w:r w:rsidR="00064F5A" w:rsidRPr="00455E14">
        <w:rPr>
          <w:rFonts w:asciiTheme="minorHAnsi" w:hAnsiTheme="minorHAnsi" w:cstheme="minorHAnsi"/>
          <w:bCs/>
          <w:sz w:val="22"/>
          <w:szCs w:val="22"/>
        </w:rPr>
        <w:t>tranko</w:t>
      </w:r>
      <w:r>
        <w:rPr>
          <w:rFonts w:asciiTheme="minorHAnsi" w:hAnsiTheme="minorHAnsi" w:cstheme="minorHAnsi"/>
          <w:bCs/>
          <w:sz w:val="22"/>
          <w:szCs w:val="22"/>
        </w:rPr>
        <w:t xml:space="preserve"> sporazuma</w:t>
      </w:r>
      <w:r w:rsidR="00064F5A" w:rsidRPr="00455E14">
        <w:rPr>
          <w:rFonts w:asciiTheme="minorHAnsi" w:hAnsiTheme="minorHAnsi" w:cstheme="minorHAnsi"/>
          <w:bCs/>
          <w:sz w:val="22"/>
          <w:szCs w:val="22"/>
        </w:rPr>
        <w:t>, ki jo prizadene višja sila, mora o tem nemudoma oziroma najkasneje v roku 24 ur od nastopa teh okoliščin, pisno obvestiti drugo stranko</w:t>
      </w:r>
      <w:r>
        <w:rPr>
          <w:rFonts w:asciiTheme="minorHAnsi" w:hAnsiTheme="minorHAnsi" w:cstheme="minorHAnsi"/>
          <w:bCs/>
          <w:sz w:val="22"/>
          <w:szCs w:val="22"/>
        </w:rPr>
        <w:t xml:space="preserve"> sporazuma</w:t>
      </w:r>
      <w:r w:rsidR="00064F5A" w:rsidRPr="00455E14">
        <w:rPr>
          <w:rFonts w:asciiTheme="minorHAnsi" w:hAnsiTheme="minorHAnsi" w:cstheme="minorHAnsi"/>
          <w:bCs/>
          <w:sz w:val="22"/>
          <w:szCs w:val="22"/>
        </w:rPr>
        <w:t>, pri čemer navede naravo višje sile, predvideno trajanje in predvidene posledice. O prenehanju okoliščin, ki pomenijo višjo silo, mora zaradi le-teh prizadeta stranka</w:t>
      </w:r>
      <w:r>
        <w:rPr>
          <w:rFonts w:asciiTheme="minorHAnsi" w:hAnsiTheme="minorHAnsi" w:cstheme="minorHAnsi"/>
          <w:bCs/>
          <w:sz w:val="22"/>
          <w:szCs w:val="22"/>
        </w:rPr>
        <w:t xml:space="preserve"> sporazuma</w:t>
      </w:r>
      <w:r w:rsidR="00064F5A" w:rsidRPr="00455E14">
        <w:rPr>
          <w:rFonts w:asciiTheme="minorHAnsi" w:hAnsiTheme="minorHAnsi" w:cstheme="minorHAnsi"/>
          <w:bCs/>
          <w:sz w:val="22"/>
          <w:szCs w:val="22"/>
        </w:rPr>
        <w:t xml:space="preserve"> takoj oziroma najpozneje v 24 urah od prenehanja le-teh pisno obvestiti drugo stranko</w:t>
      </w:r>
      <w:r>
        <w:rPr>
          <w:rFonts w:asciiTheme="minorHAnsi" w:hAnsiTheme="minorHAnsi" w:cstheme="minorHAnsi"/>
          <w:bCs/>
          <w:sz w:val="22"/>
          <w:szCs w:val="22"/>
        </w:rPr>
        <w:t xml:space="preserve"> sporazuma</w:t>
      </w:r>
      <w:r w:rsidR="00064F5A" w:rsidRPr="00455E14">
        <w:rPr>
          <w:rFonts w:asciiTheme="minorHAnsi" w:hAnsiTheme="minorHAnsi" w:cstheme="minorHAnsi"/>
          <w:b/>
          <w:bCs/>
          <w:sz w:val="22"/>
          <w:szCs w:val="22"/>
        </w:rPr>
        <w:t>.</w:t>
      </w:r>
      <w:bookmarkEnd w:id="5"/>
    </w:p>
    <w:p w14:paraId="2BD2D03C" w14:textId="77777777" w:rsidR="00064F5A" w:rsidRPr="00455E14" w:rsidRDefault="00064F5A" w:rsidP="00064F5A">
      <w:pPr>
        <w:autoSpaceDE w:val="0"/>
        <w:autoSpaceDN w:val="0"/>
        <w:adjustRightInd w:val="0"/>
        <w:jc w:val="both"/>
        <w:rPr>
          <w:rFonts w:asciiTheme="minorHAnsi" w:hAnsiTheme="minorHAnsi" w:cstheme="minorHAnsi"/>
          <w:bCs/>
          <w:sz w:val="22"/>
          <w:szCs w:val="22"/>
        </w:rPr>
      </w:pPr>
    </w:p>
    <w:p w14:paraId="518B6071" w14:textId="5097D845" w:rsidR="00064F5A" w:rsidRPr="00455E14" w:rsidRDefault="00064F5A" w:rsidP="000B4F66">
      <w:pPr>
        <w:pStyle w:val="Odstavekseznama"/>
        <w:widowControl w:val="0"/>
        <w:numPr>
          <w:ilvl w:val="0"/>
          <w:numId w:val="13"/>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851"/>
        <w:contextualSpacing/>
        <w:rPr>
          <w:rFonts w:asciiTheme="minorHAnsi" w:hAnsiTheme="minorHAnsi" w:cstheme="minorHAnsi"/>
          <w:b/>
          <w:snapToGrid w:val="0"/>
          <w:sz w:val="22"/>
          <w:szCs w:val="22"/>
        </w:rPr>
      </w:pPr>
      <w:r w:rsidRPr="00455E14">
        <w:rPr>
          <w:rFonts w:asciiTheme="minorHAnsi" w:hAnsiTheme="minorHAnsi" w:cstheme="minorHAnsi"/>
          <w:b/>
          <w:snapToGrid w:val="0"/>
          <w:sz w:val="22"/>
          <w:szCs w:val="22"/>
        </w:rPr>
        <w:t>FINANČNO ZAVAROVANJE OBVEZNOSTI ZA DOBRO IZVEDBO OBVEZNOSTI</w:t>
      </w:r>
      <w:r w:rsidR="002A0F65">
        <w:rPr>
          <w:rFonts w:asciiTheme="minorHAnsi" w:hAnsiTheme="minorHAnsi" w:cstheme="minorHAnsi"/>
          <w:b/>
          <w:snapToGrid w:val="0"/>
          <w:sz w:val="22"/>
          <w:szCs w:val="22"/>
        </w:rPr>
        <w:t xml:space="preserve"> SPORAZUMA</w:t>
      </w:r>
    </w:p>
    <w:p w14:paraId="6AFFB64D" w14:textId="77777777" w:rsidR="00064F5A" w:rsidRPr="00455E14" w:rsidRDefault="00064F5A" w:rsidP="00064F5A">
      <w:pPr>
        <w:autoSpaceDE w:val="0"/>
        <w:autoSpaceDN w:val="0"/>
        <w:adjustRightInd w:val="0"/>
        <w:jc w:val="both"/>
        <w:rPr>
          <w:rFonts w:asciiTheme="minorHAnsi" w:hAnsiTheme="minorHAnsi" w:cstheme="minorHAnsi"/>
          <w:b/>
          <w:bCs/>
          <w:sz w:val="22"/>
          <w:szCs w:val="22"/>
        </w:rPr>
      </w:pPr>
    </w:p>
    <w:p w14:paraId="6F018D59" w14:textId="77777777" w:rsidR="00064F5A" w:rsidRPr="00455E14" w:rsidRDefault="00064F5A" w:rsidP="003B08C8">
      <w:pPr>
        <w:pStyle w:val="1len"/>
        <w:numPr>
          <w:ilvl w:val="0"/>
          <w:numId w:val="4"/>
        </w:numPr>
        <w:tabs>
          <w:tab w:val="clear" w:pos="3600"/>
          <w:tab w:val="clear" w:pos="5760"/>
          <w:tab w:val="left" w:pos="3544"/>
          <w:tab w:val="left" w:pos="5103"/>
          <w:tab w:val="left" w:pos="6096"/>
        </w:tabs>
        <w:ind w:left="426" w:hanging="426"/>
        <w:rPr>
          <w:rFonts w:asciiTheme="minorHAnsi" w:hAnsiTheme="minorHAnsi" w:cstheme="minorHAnsi"/>
          <w:b/>
          <w:color w:val="auto"/>
          <w:sz w:val="22"/>
          <w:szCs w:val="22"/>
        </w:rPr>
      </w:pPr>
      <w:r w:rsidRPr="00455E14">
        <w:rPr>
          <w:rFonts w:asciiTheme="minorHAnsi" w:hAnsiTheme="minorHAnsi" w:cstheme="minorHAnsi"/>
          <w:b/>
          <w:color w:val="auto"/>
          <w:sz w:val="22"/>
          <w:szCs w:val="22"/>
        </w:rPr>
        <w:t>člen</w:t>
      </w:r>
    </w:p>
    <w:p w14:paraId="29988665" w14:textId="77777777" w:rsidR="00064F5A" w:rsidRPr="00455E14" w:rsidRDefault="00064F5A" w:rsidP="00064F5A">
      <w:pPr>
        <w:autoSpaceDE w:val="0"/>
        <w:autoSpaceDN w:val="0"/>
        <w:adjustRightInd w:val="0"/>
        <w:jc w:val="center"/>
        <w:rPr>
          <w:rFonts w:asciiTheme="minorHAnsi" w:hAnsiTheme="minorHAnsi" w:cstheme="minorHAnsi"/>
          <w:sz w:val="22"/>
          <w:szCs w:val="22"/>
        </w:rPr>
      </w:pPr>
    </w:p>
    <w:p w14:paraId="5B689C4B" w14:textId="1B7943AA" w:rsidR="00064F5A" w:rsidRPr="00455E14" w:rsidRDefault="001F6D26" w:rsidP="00064F5A">
      <w:pPr>
        <w:pStyle w:val="Default"/>
        <w:jc w:val="both"/>
        <w:rPr>
          <w:rFonts w:asciiTheme="minorHAnsi" w:eastAsia="Times New Roman" w:hAnsiTheme="minorHAnsi" w:cstheme="minorHAnsi"/>
          <w:color w:val="auto"/>
          <w:sz w:val="22"/>
          <w:szCs w:val="22"/>
          <w:lang w:eastAsia="sl-SI"/>
        </w:rPr>
      </w:pPr>
      <w:r>
        <w:rPr>
          <w:rFonts w:asciiTheme="minorHAnsi" w:eastAsia="Times New Roman" w:hAnsiTheme="minorHAnsi" w:cstheme="minorHAnsi"/>
          <w:color w:val="auto"/>
          <w:sz w:val="22"/>
          <w:szCs w:val="22"/>
          <w:lang w:eastAsia="sl-SI"/>
        </w:rPr>
        <w:t>Izvajalec</w:t>
      </w:r>
      <w:r w:rsidR="00064F5A" w:rsidRPr="00455E14">
        <w:rPr>
          <w:rFonts w:asciiTheme="minorHAnsi" w:eastAsia="Times New Roman" w:hAnsiTheme="minorHAnsi" w:cstheme="minorHAnsi"/>
          <w:color w:val="auto"/>
          <w:sz w:val="22"/>
          <w:szCs w:val="22"/>
          <w:lang w:eastAsia="sl-SI"/>
        </w:rPr>
        <w:t xml:space="preserve"> najkasneje deset (10) dni po podpisu </w:t>
      </w:r>
      <w:r w:rsidR="00FB3003">
        <w:rPr>
          <w:rFonts w:asciiTheme="minorHAnsi" w:eastAsia="Times New Roman" w:hAnsiTheme="minorHAnsi" w:cstheme="minorHAnsi"/>
          <w:color w:val="auto"/>
          <w:sz w:val="22"/>
          <w:szCs w:val="22"/>
          <w:lang w:eastAsia="sl-SI"/>
        </w:rPr>
        <w:t>sporazuma</w:t>
      </w:r>
      <w:r w:rsidR="00064F5A" w:rsidRPr="00455E14">
        <w:rPr>
          <w:rFonts w:asciiTheme="minorHAnsi" w:eastAsia="Times New Roman" w:hAnsiTheme="minorHAnsi" w:cstheme="minorHAnsi"/>
          <w:color w:val="auto"/>
          <w:sz w:val="22"/>
          <w:szCs w:val="22"/>
          <w:lang w:eastAsia="sl-SI"/>
        </w:rPr>
        <w:t xml:space="preserve"> </w:t>
      </w:r>
      <w:r w:rsidR="00064F5A" w:rsidRPr="00455E14">
        <w:rPr>
          <w:rFonts w:asciiTheme="minorHAnsi" w:hAnsiTheme="minorHAnsi" w:cstheme="minorHAnsi"/>
          <w:sz w:val="22"/>
          <w:szCs w:val="22"/>
        </w:rPr>
        <w:t>predloži naročniku</w:t>
      </w:r>
      <w:r w:rsidR="00064F5A" w:rsidRPr="00455E14" w:rsidDel="00B57C6E">
        <w:rPr>
          <w:rFonts w:asciiTheme="minorHAnsi" w:hAnsiTheme="minorHAnsi" w:cstheme="minorHAnsi"/>
          <w:sz w:val="22"/>
          <w:szCs w:val="22"/>
        </w:rPr>
        <w:t xml:space="preserve"> </w:t>
      </w:r>
      <w:r w:rsidR="00064F5A" w:rsidRPr="00455E14">
        <w:rPr>
          <w:rFonts w:asciiTheme="minorHAnsi" w:hAnsiTheme="minorHAnsi" w:cstheme="minorHAnsi"/>
          <w:sz w:val="22"/>
          <w:szCs w:val="22"/>
        </w:rPr>
        <w:t>finančno zavarovanje za dobro izvedbo obveznosti</w:t>
      </w:r>
      <w:r w:rsidR="002A0F65">
        <w:rPr>
          <w:rFonts w:asciiTheme="minorHAnsi" w:hAnsiTheme="minorHAnsi" w:cstheme="minorHAnsi"/>
          <w:sz w:val="22"/>
          <w:szCs w:val="22"/>
        </w:rPr>
        <w:t xml:space="preserve"> tega sporazuma</w:t>
      </w:r>
      <w:r w:rsidR="00064F5A" w:rsidRPr="00455E14">
        <w:rPr>
          <w:rFonts w:asciiTheme="minorHAnsi" w:hAnsiTheme="minorHAnsi" w:cstheme="minorHAnsi"/>
          <w:sz w:val="22"/>
          <w:szCs w:val="22"/>
        </w:rPr>
        <w:t>:</w:t>
      </w:r>
    </w:p>
    <w:p w14:paraId="5740CDA6" w14:textId="165F8E10" w:rsidR="00064F5A" w:rsidRPr="00455E14" w:rsidRDefault="00064F5A" w:rsidP="00064F5A">
      <w:pPr>
        <w:pStyle w:val="Pripombabesedilo"/>
        <w:ind w:left="705" w:hanging="705"/>
        <w:jc w:val="both"/>
        <w:rPr>
          <w:rFonts w:asciiTheme="minorHAnsi" w:hAnsiTheme="minorHAnsi" w:cstheme="minorHAnsi"/>
          <w:sz w:val="22"/>
          <w:szCs w:val="22"/>
        </w:rPr>
      </w:pPr>
      <w:r w:rsidRPr="00455E14">
        <w:rPr>
          <w:rFonts w:asciiTheme="minorHAnsi" w:hAnsiTheme="minorHAnsi" w:cstheme="minorHAnsi"/>
          <w:sz w:val="22"/>
          <w:szCs w:val="22"/>
        </w:rPr>
        <w:t>-</w:t>
      </w:r>
      <w:r w:rsidRPr="00455E14">
        <w:rPr>
          <w:rFonts w:asciiTheme="minorHAnsi" w:hAnsiTheme="minorHAnsi" w:cstheme="minorHAnsi"/>
          <w:sz w:val="22"/>
          <w:szCs w:val="22"/>
        </w:rPr>
        <w:tab/>
        <w:t xml:space="preserve">menično izjavo in lastno podpisano menico s pooblastilom v višini 10% </w:t>
      </w:r>
      <w:r w:rsidR="002A0F65">
        <w:rPr>
          <w:rFonts w:asciiTheme="minorHAnsi" w:hAnsiTheme="minorHAnsi" w:cstheme="minorHAnsi"/>
          <w:sz w:val="22"/>
          <w:szCs w:val="22"/>
        </w:rPr>
        <w:t>maksimalne vrednosti tega sporazuma z DDV</w:t>
      </w:r>
      <w:r w:rsidRPr="00455E14">
        <w:rPr>
          <w:rFonts w:asciiTheme="minorHAnsi" w:hAnsiTheme="minorHAnsi" w:cstheme="minorHAnsi"/>
          <w:sz w:val="22"/>
          <w:szCs w:val="22"/>
        </w:rPr>
        <w:t xml:space="preserve"> s tem, da mora biti ves čas trajanja </w:t>
      </w:r>
      <w:r w:rsidR="00875730">
        <w:rPr>
          <w:rFonts w:asciiTheme="minorHAnsi" w:hAnsiTheme="minorHAnsi" w:cstheme="minorHAnsi"/>
          <w:sz w:val="22"/>
          <w:szCs w:val="22"/>
        </w:rPr>
        <w:t xml:space="preserve">sporazuma </w:t>
      </w:r>
      <w:r w:rsidRPr="00455E14">
        <w:rPr>
          <w:rFonts w:asciiTheme="minorHAnsi" w:hAnsiTheme="minorHAnsi" w:cstheme="minorHAnsi"/>
          <w:sz w:val="22"/>
          <w:szCs w:val="22"/>
        </w:rPr>
        <w:t>menica unovčljiva.</w:t>
      </w:r>
    </w:p>
    <w:p w14:paraId="6C1E426D" w14:textId="77777777" w:rsidR="00064F5A" w:rsidRPr="00455E14" w:rsidRDefault="00064F5A" w:rsidP="00064F5A">
      <w:pPr>
        <w:autoSpaceDE w:val="0"/>
        <w:autoSpaceDN w:val="0"/>
        <w:adjustRightInd w:val="0"/>
        <w:jc w:val="both"/>
        <w:rPr>
          <w:rFonts w:asciiTheme="minorHAnsi" w:hAnsiTheme="minorHAnsi" w:cstheme="minorHAnsi"/>
          <w:sz w:val="22"/>
          <w:szCs w:val="22"/>
        </w:rPr>
      </w:pPr>
    </w:p>
    <w:p w14:paraId="5FE749BB" w14:textId="581E408D" w:rsidR="00064F5A" w:rsidRPr="00455E14" w:rsidRDefault="00064F5A" w:rsidP="00064F5A">
      <w:pPr>
        <w:autoSpaceDE w:val="0"/>
        <w:autoSpaceDN w:val="0"/>
        <w:adjustRightInd w:val="0"/>
        <w:jc w:val="both"/>
        <w:rPr>
          <w:rFonts w:asciiTheme="minorHAnsi" w:hAnsiTheme="minorHAnsi" w:cstheme="minorHAnsi"/>
          <w:sz w:val="22"/>
          <w:szCs w:val="22"/>
        </w:rPr>
      </w:pPr>
      <w:r w:rsidRPr="00455E14">
        <w:rPr>
          <w:rFonts w:asciiTheme="minorHAnsi" w:hAnsiTheme="minorHAnsi" w:cstheme="minorHAnsi"/>
          <w:sz w:val="22"/>
          <w:szCs w:val="22"/>
        </w:rPr>
        <w:t>Finančno zavarovanje iz predhodnega odstavka tega člena mora veljati še najmanj 3</w:t>
      </w:r>
      <w:r w:rsidR="002A0F65">
        <w:rPr>
          <w:rFonts w:asciiTheme="minorHAnsi" w:hAnsiTheme="minorHAnsi" w:cstheme="minorHAnsi"/>
          <w:sz w:val="22"/>
          <w:szCs w:val="22"/>
        </w:rPr>
        <w:t xml:space="preserve"> mesece</w:t>
      </w:r>
      <w:r w:rsidRPr="00455E14">
        <w:rPr>
          <w:rFonts w:asciiTheme="minorHAnsi" w:hAnsiTheme="minorHAnsi" w:cstheme="minorHAnsi"/>
          <w:sz w:val="22"/>
          <w:szCs w:val="22"/>
        </w:rPr>
        <w:t xml:space="preserve"> od določenega obdobja veljavnosti </w:t>
      </w:r>
      <w:r w:rsidR="00FB3003">
        <w:rPr>
          <w:rFonts w:asciiTheme="minorHAnsi" w:hAnsiTheme="minorHAnsi" w:cstheme="minorHAnsi"/>
          <w:sz w:val="22"/>
          <w:szCs w:val="22"/>
        </w:rPr>
        <w:t>tega sporazuma</w:t>
      </w:r>
      <w:r w:rsidRPr="00455E14">
        <w:rPr>
          <w:rFonts w:asciiTheme="minorHAnsi" w:hAnsiTheme="minorHAnsi" w:cstheme="minorHAnsi"/>
          <w:sz w:val="22"/>
          <w:szCs w:val="22"/>
        </w:rPr>
        <w:t>.</w:t>
      </w:r>
    </w:p>
    <w:p w14:paraId="470467C5" w14:textId="77777777" w:rsidR="00064F5A" w:rsidRPr="00455E14" w:rsidRDefault="00064F5A" w:rsidP="00064F5A">
      <w:pPr>
        <w:autoSpaceDE w:val="0"/>
        <w:autoSpaceDN w:val="0"/>
        <w:adjustRightInd w:val="0"/>
        <w:jc w:val="both"/>
        <w:rPr>
          <w:rFonts w:asciiTheme="minorHAnsi" w:hAnsiTheme="minorHAnsi" w:cstheme="minorHAnsi"/>
          <w:sz w:val="22"/>
          <w:szCs w:val="22"/>
        </w:rPr>
      </w:pPr>
    </w:p>
    <w:p w14:paraId="0F0DCC6F" w14:textId="0797A214" w:rsidR="00064F5A" w:rsidRPr="00455E14" w:rsidRDefault="00064F5A" w:rsidP="00064F5A">
      <w:pPr>
        <w:autoSpaceDE w:val="0"/>
        <w:autoSpaceDN w:val="0"/>
        <w:adjustRightInd w:val="0"/>
        <w:jc w:val="both"/>
        <w:rPr>
          <w:rFonts w:asciiTheme="minorHAnsi" w:hAnsiTheme="minorHAnsi" w:cstheme="minorHAnsi"/>
          <w:sz w:val="22"/>
          <w:szCs w:val="22"/>
        </w:rPr>
      </w:pPr>
      <w:r w:rsidRPr="00455E14">
        <w:rPr>
          <w:rFonts w:asciiTheme="minorHAnsi" w:hAnsiTheme="minorHAnsi" w:cstheme="minorHAnsi"/>
          <w:sz w:val="22"/>
          <w:szCs w:val="22"/>
        </w:rPr>
        <w:t xml:space="preserve">V primeru unovčitve menice bo moral </w:t>
      </w:r>
      <w:r w:rsidR="00071F21">
        <w:rPr>
          <w:rFonts w:asciiTheme="minorHAnsi" w:hAnsiTheme="minorHAnsi" w:cstheme="minorHAnsi"/>
          <w:sz w:val="22"/>
          <w:szCs w:val="22"/>
        </w:rPr>
        <w:t>izvajalec</w:t>
      </w:r>
      <w:r w:rsidRPr="00455E14">
        <w:rPr>
          <w:rFonts w:asciiTheme="minorHAnsi" w:hAnsiTheme="minorHAnsi" w:cstheme="minorHAnsi"/>
          <w:sz w:val="22"/>
          <w:szCs w:val="22"/>
        </w:rPr>
        <w:t xml:space="preserve"> unovčeno menico ustrezno nadomestiti z novo</w:t>
      </w:r>
      <w:r w:rsidR="002A0F65">
        <w:rPr>
          <w:rFonts w:asciiTheme="minorHAnsi" w:hAnsiTheme="minorHAnsi" w:cstheme="minorHAnsi"/>
          <w:sz w:val="22"/>
          <w:szCs w:val="22"/>
        </w:rPr>
        <w:t xml:space="preserve"> v celoti ali deloma</w:t>
      </w:r>
      <w:r w:rsidRPr="00455E14">
        <w:rPr>
          <w:rFonts w:asciiTheme="minorHAnsi" w:hAnsiTheme="minorHAnsi" w:cstheme="minorHAnsi"/>
          <w:sz w:val="22"/>
          <w:szCs w:val="22"/>
        </w:rPr>
        <w:t>.</w:t>
      </w:r>
    </w:p>
    <w:p w14:paraId="1F6865F7" w14:textId="77777777" w:rsidR="00064F5A" w:rsidRPr="00455E14" w:rsidRDefault="00064F5A" w:rsidP="00064F5A">
      <w:pPr>
        <w:autoSpaceDE w:val="0"/>
        <w:autoSpaceDN w:val="0"/>
        <w:adjustRightInd w:val="0"/>
        <w:jc w:val="both"/>
        <w:rPr>
          <w:rFonts w:asciiTheme="minorHAnsi" w:hAnsiTheme="minorHAnsi" w:cstheme="minorHAnsi"/>
          <w:sz w:val="22"/>
          <w:szCs w:val="22"/>
        </w:rPr>
      </w:pPr>
    </w:p>
    <w:p w14:paraId="031C6B95" w14:textId="2D8DA8E4" w:rsidR="00064F5A" w:rsidRPr="00455E14" w:rsidRDefault="00064F5A" w:rsidP="00064F5A">
      <w:pPr>
        <w:autoSpaceDE w:val="0"/>
        <w:autoSpaceDN w:val="0"/>
        <w:adjustRightInd w:val="0"/>
        <w:jc w:val="both"/>
        <w:rPr>
          <w:rFonts w:asciiTheme="minorHAnsi" w:hAnsiTheme="minorHAnsi" w:cstheme="minorHAnsi"/>
          <w:sz w:val="22"/>
          <w:szCs w:val="22"/>
        </w:rPr>
      </w:pPr>
      <w:r w:rsidRPr="00455E14">
        <w:rPr>
          <w:rFonts w:asciiTheme="minorHAnsi" w:hAnsiTheme="minorHAnsi" w:cstheme="minorHAnsi"/>
          <w:sz w:val="22"/>
          <w:szCs w:val="22"/>
        </w:rPr>
        <w:t xml:space="preserve">Instrument finančnega zavarovanja za dobavo predmeta </w:t>
      </w:r>
      <w:r w:rsidR="00FB3003">
        <w:rPr>
          <w:rFonts w:asciiTheme="minorHAnsi" w:hAnsiTheme="minorHAnsi" w:cstheme="minorHAnsi"/>
          <w:sz w:val="22"/>
          <w:szCs w:val="22"/>
        </w:rPr>
        <w:t>sporazuma</w:t>
      </w:r>
      <w:r w:rsidRPr="00455E14">
        <w:rPr>
          <w:rFonts w:asciiTheme="minorHAnsi" w:hAnsiTheme="minorHAnsi" w:cstheme="minorHAnsi"/>
          <w:sz w:val="22"/>
          <w:szCs w:val="22"/>
        </w:rPr>
        <w:t xml:space="preserve"> skladno z določili </w:t>
      </w:r>
      <w:r w:rsidR="00FB3003">
        <w:rPr>
          <w:rFonts w:asciiTheme="minorHAnsi" w:hAnsiTheme="minorHAnsi" w:cstheme="minorHAnsi"/>
          <w:sz w:val="22"/>
          <w:szCs w:val="22"/>
        </w:rPr>
        <w:t>sporazuma</w:t>
      </w:r>
      <w:r w:rsidRPr="00455E14">
        <w:rPr>
          <w:rFonts w:asciiTheme="minorHAnsi" w:hAnsiTheme="minorHAnsi" w:cstheme="minorHAnsi"/>
          <w:sz w:val="22"/>
          <w:szCs w:val="22"/>
        </w:rPr>
        <w:t xml:space="preserve"> naročnik lahko unovči, če </w:t>
      </w:r>
      <w:r w:rsidR="00071F21">
        <w:rPr>
          <w:rFonts w:asciiTheme="minorHAnsi" w:hAnsiTheme="minorHAnsi" w:cstheme="minorHAnsi"/>
          <w:sz w:val="22"/>
          <w:szCs w:val="22"/>
        </w:rPr>
        <w:t>izvajalec</w:t>
      </w:r>
      <w:r w:rsidRPr="00455E14">
        <w:rPr>
          <w:rFonts w:asciiTheme="minorHAnsi" w:hAnsiTheme="minorHAnsi" w:cstheme="minorHAnsi"/>
          <w:sz w:val="22"/>
          <w:szCs w:val="22"/>
        </w:rPr>
        <w:t xml:space="preserve"> svojih obveznosti do naročnika ne izpolni skladno s </w:t>
      </w:r>
      <w:r w:rsidR="00FB3003">
        <w:rPr>
          <w:rFonts w:asciiTheme="minorHAnsi" w:hAnsiTheme="minorHAnsi" w:cstheme="minorHAnsi"/>
          <w:sz w:val="22"/>
          <w:szCs w:val="22"/>
        </w:rPr>
        <w:t>sporazumom</w:t>
      </w:r>
      <w:r w:rsidRPr="00455E14">
        <w:rPr>
          <w:rFonts w:asciiTheme="minorHAnsi" w:hAnsiTheme="minorHAnsi" w:cstheme="minorHAnsi"/>
          <w:sz w:val="22"/>
          <w:szCs w:val="22"/>
        </w:rPr>
        <w:t xml:space="preserve">, v dogovorjeni kvaliteti, količini in roku ter v drugih primerih, </w:t>
      </w:r>
      <w:bookmarkStart w:id="6" w:name="_Hlk158625712"/>
      <w:r w:rsidRPr="00455E14">
        <w:rPr>
          <w:rFonts w:asciiTheme="minorHAnsi" w:hAnsiTheme="minorHAnsi" w:cstheme="minorHAnsi"/>
          <w:sz w:val="22"/>
          <w:szCs w:val="22"/>
        </w:rPr>
        <w:t>ko na podlagi te</w:t>
      </w:r>
      <w:r w:rsidR="00FB3003">
        <w:rPr>
          <w:rFonts w:asciiTheme="minorHAnsi" w:hAnsiTheme="minorHAnsi" w:cstheme="minorHAnsi"/>
          <w:sz w:val="22"/>
          <w:szCs w:val="22"/>
        </w:rPr>
        <w:t>ga sporazuma</w:t>
      </w:r>
      <w:r w:rsidRPr="00455E14">
        <w:rPr>
          <w:rFonts w:asciiTheme="minorHAnsi" w:hAnsiTheme="minorHAnsi" w:cstheme="minorHAnsi"/>
          <w:sz w:val="22"/>
          <w:szCs w:val="22"/>
        </w:rPr>
        <w:t xml:space="preserve"> nastane terjatev naročnika do </w:t>
      </w:r>
      <w:r w:rsidR="00071F21">
        <w:rPr>
          <w:rFonts w:asciiTheme="minorHAnsi" w:hAnsiTheme="minorHAnsi" w:cstheme="minorHAnsi"/>
          <w:sz w:val="22"/>
          <w:szCs w:val="22"/>
        </w:rPr>
        <w:t>izvajalca</w:t>
      </w:r>
      <w:r w:rsidRPr="00455E14">
        <w:rPr>
          <w:rFonts w:asciiTheme="minorHAnsi" w:hAnsiTheme="minorHAnsi" w:cstheme="minorHAnsi"/>
          <w:sz w:val="22"/>
          <w:szCs w:val="22"/>
        </w:rPr>
        <w:t>.</w:t>
      </w:r>
      <w:bookmarkEnd w:id="6"/>
    </w:p>
    <w:p w14:paraId="7457E51A" w14:textId="77777777" w:rsidR="00064F5A" w:rsidRPr="00455E14" w:rsidRDefault="00064F5A" w:rsidP="00064F5A">
      <w:pPr>
        <w:autoSpaceDE w:val="0"/>
        <w:autoSpaceDN w:val="0"/>
        <w:adjustRightInd w:val="0"/>
        <w:jc w:val="both"/>
        <w:rPr>
          <w:rFonts w:asciiTheme="minorHAnsi" w:hAnsiTheme="minorHAnsi" w:cstheme="minorHAnsi"/>
          <w:bCs/>
          <w:sz w:val="22"/>
          <w:szCs w:val="22"/>
        </w:rPr>
      </w:pPr>
    </w:p>
    <w:p w14:paraId="6AFD1C91" w14:textId="18765032" w:rsidR="00064F5A" w:rsidRPr="00455E14" w:rsidRDefault="00064F5A" w:rsidP="00064F5A">
      <w:pPr>
        <w:autoSpaceDE w:val="0"/>
        <w:autoSpaceDN w:val="0"/>
        <w:adjustRightInd w:val="0"/>
        <w:jc w:val="both"/>
        <w:rPr>
          <w:rFonts w:asciiTheme="minorHAnsi" w:hAnsiTheme="minorHAnsi" w:cstheme="minorHAnsi"/>
          <w:sz w:val="22"/>
          <w:szCs w:val="22"/>
        </w:rPr>
      </w:pPr>
      <w:r w:rsidRPr="00455E14">
        <w:rPr>
          <w:rFonts w:asciiTheme="minorHAnsi" w:hAnsiTheme="minorHAnsi" w:cstheme="minorHAnsi"/>
          <w:sz w:val="22"/>
          <w:szCs w:val="22"/>
        </w:rPr>
        <w:t xml:space="preserve">Naročnik lahko menico za dobro izvedbo pogodbenih obveznosti uveljavi brez predhodnega opomina. </w:t>
      </w:r>
      <w:r w:rsidR="001F6D26">
        <w:rPr>
          <w:rFonts w:asciiTheme="minorHAnsi" w:hAnsiTheme="minorHAnsi" w:cstheme="minorHAnsi"/>
          <w:sz w:val="22"/>
          <w:szCs w:val="22"/>
        </w:rPr>
        <w:t>Izvajalec</w:t>
      </w:r>
      <w:r w:rsidRPr="00455E14">
        <w:rPr>
          <w:rFonts w:asciiTheme="minorHAnsi" w:hAnsiTheme="minorHAnsi" w:cstheme="minorHAnsi"/>
          <w:sz w:val="22"/>
          <w:szCs w:val="22"/>
        </w:rPr>
        <w:t xml:space="preserve"> pa mora o tem, da jo je uveljavil, pisno obvestiti najkasneje v 5 dneh po dnevu, ko jo je predložil v izplačilo.</w:t>
      </w:r>
    </w:p>
    <w:p w14:paraId="0B3DDCD7" w14:textId="77777777" w:rsidR="00064F5A" w:rsidRPr="00455E14" w:rsidRDefault="00064F5A" w:rsidP="00064F5A">
      <w:pPr>
        <w:autoSpaceDE w:val="0"/>
        <w:autoSpaceDN w:val="0"/>
        <w:adjustRightInd w:val="0"/>
        <w:jc w:val="both"/>
        <w:rPr>
          <w:rFonts w:asciiTheme="minorHAnsi" w:hAnsiTheme="minorHAnsi" w:cstheme="minorHAnsi"/>
          <w:sz w:val="22"/>
          <w:szCs w:val="22"/>
        </w:rPr>
      </w:pPr>
    </w:p>
    <w:p w14:paraId="5F4DE8D0" w14:textId="200EB70B" w:rsidR="00064F5A" w:rsidRPr="00455E14" w:rsidRDefault="00064F5A" w:rsidP="00064F5A">
      <w:pPr>
        <w:autoSpaceDE w:val="0"/>
        <w:autoSpaceDN w:val="0"/>
        <w:adjustRightInd w:val="0"/>
        <w:jc w:val="both"/>
        <w:rPr>
          <w:rFonts w:asciiTheme="minorHAnsi" w:hAnsiTheme="minorHAnsi" w:cstheme="minorHAnsi"/>
          <w:sz w:val="22"/>
          <w:szCs w:val="22"/>
        </w:rPr>
      </w:pPr>
      <w:r w:rsidRPr="00455E14">
        <w:rPr>
          <w:rFonts w:asciiTheme="minorHAnsi" w:hAnsiTheme="minorHAnsi" w:cstheme="minorHAnsi"/>
          <w:sz w:val="22"/>
          <w:szCs w:val="22"/>
        </w:rPr>
        <w:t xml:space="preserve">Uveljavljanje finančnega zavarovanja ne izključuje siceršnje odškodninske odgovornosti </w:t>
      </w:r>
      <w:r w:rsidR="001F6D26">
        <w:rPr>
          <w:rFonts w:asciiTheme="minorHAnsi" w:hAnsiTheme="minorHAnsi" w:cstheme="minorHAnsi"/>
          <w:sz w:val="22"/>
          <w:szCs w:val="22"/>
        </w:rPr>
        <w:t>izvajalca</w:t>
      </w:r>
      <w:r w:rsidRPr="00455E14">
        <w:rPr>
          <w:rFonts w:asciiTheme="minorHAnsi" w:hAnsiTheme="minorHAnsi" w:cstheme="minorHAnsi"/>
          <w:sz w:val="22"/>
          <w:szCs w:val="22"/>
        </w:rPr>
        <w:t xml:space="preserve">. </w:t>
      </w:r>
    </w:p>
    <w:p w14:paraId="4AE9630E" w14:textId="77777777" w:rsidR="00064F5A" w:rsidRPr="00455E14" w:rsidRDefault="00064F5A" w:rsidP="00064F5A">
      <w:pPr>
        <w:autoSpaceDE w:val="0"/>
        <w:autoSpaceDN w:val="0"/>
        <w:adjustRightInd w:val="0"/>
        <w:jc w:val="both"/>
        <w:rPr>
          <w:rFonts w:asciiTheme="minorHAnsi" w:hAnsiTheme="minorHAnsi" w:cstheme="minorHAnsi"/>
          <w:sz w:val="22"/>
          <w:szCs w:val="22"/>
        </w:rPr>
      </w:pPr>
    </w:p>
    <w:p w14:paraId="7689F4B6" w14:textId="025368CB" w:rsidR="00064F5A" w:rsidRPr="00455E14" w:rsidRDefault="00064F5A" w:rsidP="00064F5A">
      <w:pPr>
        <w:autoSpaceDE w:val="0"/>
        <w:autoSpaceDN w:val="0"/>
        <w:adjustRightInd w:val="0"/>
        <w:jc w:val="both"/>
        <w:rPr>
          <w:rFonts w:asciiTheme="minorHAnsi" w:hAnsiTheme="minorHAnsi" w:cstheme="minorHAnsi"/>
          <w:sz w:val="22"/>
          <w:szCs w:val="22"/>
        </w:rPr>
      </w:pPr>
      <w:r w:rsidRPr="00455E14">
        <w:rPr>
          <w:rFonts w:asciiTheme="minorHAnsi" w:hAnsiTheme="minorHAnsi" w:cstheme="minorHAnsi"/>
          <w:sz w:val="22"/>
          <w:szCs w:val="22"/>
        </w:rPr>
        <w:t xml:space="preserve">V primeru, da </w:t>
      </w:r>
      <w:r w:rsidR="001F6D26">
        <w:rPr>
          <w:rFonts w:asciiTheme="minorHAnsi" w:hAnsiTheme="minorHAnsi" w:cstheme="minorHAnsi"/>
          <w:sz w:val="22"/>
          <w:szCs w:val="22"/>
        </w:rPr>
        <w:t>izvajalec</w:t>
      </w:r>
      <w:r w:rsidRPr="00455E14">
        <w:rPr>
          <w:rFonts w:asciiTheme="minorHAnsi" w:hAnsiTheme="minorHAnsi" w:cstheme="minorHAnsi"/>
          <w:sz w:val="22"/>
          <w:szCs w:val="22"/>
        </w:rPr>
        <w:t xml:space="preserve"> naročniku ne izroči menice za dobro izvedbo pogodbenih obveznosti v roku določenem v prvem odstavku tega člena, se šteje, da ta </w:t>
      </w:r>
      <w:r w:rsidR="00FB3003">
        <w:rPr>
          <w:rFonts w:asciiTheme="minorHAnsi" w:hAnsiTheme="minorHAnsi" w:cstheme="minorHAnsi"/>
          <w:sz w:val="22"/>
          <w:szCs w:val="22"/>
        </w:rPr>
        <w:t>sporazum</w:t>
      </w:r>
      <w:r w:rsidRPr="00455E14">
        <w:rPr>
          <w:rFonts w:asciiTheme="minorHAnsi" w:hAnsiTheme="minorHAnsi" w:cstheme="minorHAnsi"/>
          <w:sz w:val="22"/>
          <w:szCs w:val="22"/>
        </w:rPr>
        <w:t xml:space="preserve"> ni sklenjen.</w:t>
      </w:r>
    </w:p>
    <w:p w14:paraId="257DE826" w14:textId="77777777" w:rsidR="00251A2E" w:rsidRPr="00455E14" w:rsidRDefault="00251A2E" w:rsidP="00CF3011">
      <w:pPr>
        <w:jc w:val="both"/>
        <w:rPr>
          <w:rFonts w:asciiTheme="minorHAnsi" w:hAnsiTheme="minorHAnsi" w:cstheme="minorHAnsi"/>
          <w:bCs/>
          <w:sz w:val="22"/>
          <w:szCs w:val="22"/>
        </w:rPr>
      </w:pPr>
    </w:p>
    <w:p w14:paraId="6A3FC15C" w14:textId="77777777" w:rsidR="00B317A1" w:rsidRPr="00455E14" w:rsidRDefault="00D522D9" w:rsidP="000B4F66">
      <w:pPr>
        <w:pStyle w:val="Odstavekseznama"/>
        <w:widowControl w:val="0"/>
        <w:numPr>
          <w:ilvl w:val="0"/>
          <w:numId w:val="13"/>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851"/>
        <w:contextualSpacing/>
        <w:rPr>
          <w:rFonts w:asciiTheme="minorHAnsi" w:hAnsiTheme="minorHAnsi" w:cstheme="minorHAnsi"/>
          <w:b/>
          <w:snapToGrid w:val="0"/>
          <w:sz w:val="22"/>
          <w:szCs w:val="22"/>
        </w:rPr>
      </w:pPr>
      <w:r w:rsidRPr="00455E14">
        <w:rPr>
          <w:rFonts w:asciiTheme="minorHAnsi" w:hAnsiTheme="minorHAnsi" w:cstheme="minorHAnsi"/>
          <w:b/>
          <w:snapToGrid w:val="0"/>
          <w:sz w:val="22"/>
          <w:szCs w:val="22"/>
        </w:rPr>
        <w:t xml:space="preserve">VARSTVO PODATKOV </w:t>
      </w:r>
    </w:p>
    <w:p w14:paraId="2AE9D22C" w14:textId="77777777" w:rsidR="00B317A1" w:rsidRPr="00455E14" w:rsidRDefault="00B317A1" w:rsidP="00B317A1">
      <w:pPr>
        <w:rPr>
          <w:rFonts w:asciiTheme="minorHAnsi" w:hAnsiTheme="minorHAnsi" w:cstheme="minorHAnsi"/>
          <w:b/>
          <w:bCs/>
          <w:sz w:val="22"/>
          <w:szCs w:val="22"/>
        </w:rPr>
      </w:pPr>
    </w:p>
    <w:p w14:paraId="67309D1A" w14:textId="77777777" w:rsidR="00D522D9" w:rsidRPr="00455E14" w:rsidRDefault="003D4653" w:rsidP="003B08C8">
      <w:pPr>
        <w:pStyle w:val="1len"/>
        <w:numPr>
          <w:ilvl w:val="0"/>
          <w:numId w:val="4"/>
        </w:numPr>
        <w:tabs>
          <w:tab w:val="clear" w:pos="3600"/>
          <w:tab w:val="clear" w:pos="5760"/>
          <w:tab w:val="left" w:pos="3544"/>
          <w:tab w:val="left" w:pos="5103"/>
          <w:tab w:val="left" w:pos="6096"/>
        </w:tabs>
        <w:ind w:left="426" w:hanging="426"/>
        <w:rPr>
          <w:rFonts w:asciiTheme="minorHAnsi" w:hAnsiTheme="minorHAnsi" w:cstheme="minorHAnsi"/>
          <w:b/>
          <w:color w:val="auto"/>
          <w:sz w:val="22"/>
          <w:szCs w:val="22"/>
        </w:rPr>
      </w:pPr>
      <w:r w:rsidRPr="00455E14">
        <w:rPr>
          <w:rFonts w:asciiTheme="minorHAnsi" w:hAnsiTheme="minorHAnsi" w:cstheme="minorHAnsi"/>
          <w:b/>
          <w:color w:val="auto"/>
          <w:sz w:val="22"/>
          <w:szCs w:val="22"/>
        </w:rPr>
        <w:t>člen</w:t>
      </w:r>
    </w:p>
    <w:p w14:paraId="4F07D459" w14:textId="77777777" w:rsidR="00B317A1" w:rsidRPr="00455E14" w:rsidRDefault="00B317A1" w:rsidP="00B317A1">
      <w:pPr>
        <w:jc w:val="center"/>
        <w:rPr>
          <w:rFonts w:asciiTheme="minorHAnsi" w:hAnsiTheme="minorHAnsi" w:cstheme="minorHAnsi"/>
          <w:sz w:val="22"/>
          <w:szCs w:val="22"/>
        </w:rPr>
      </w:pPr>
      <w:r w:rsidRPr="00455E14">
        <w:rPr>
          <w:rFonts w:asciiTheme="minorHAnsi" w:hAnsiTheme="minorHAnsi" w:cstheme="minorHAnsi"/>
          <w:sz w:val="22"/>
          <w:szCs w:val="22"/>
        </w:rPr>
        <w:t>(poslovne informacije)</w:t>
      </w:r>
    </w:p>
    <w:p w14:paraId="7A6A355E" w14:textId="77777777" w:rsidR="003D4653" w:rsidRPr="00455E14" w:rsidRDefault="003D4653" w:rsidP="00B317A1">
      <w:pPr>
        <w:jc w:val="center"/>
        <w:rPr>
          <w:rFonts w:asciiTheme="minorHAnsi" w:hAnsiTheme="minorHAnsi" w:cstheme="minorHAnsi"/>
          <w:b/>
          <w:bCs/>
          <w:sz w:val="22"/>
          <w:szCs w:val="22"/>
        </w:rPr>
      </w:pPr>
    </w:p>
    <w:p w14:paraId="78116371" w14:textId="4C8C7FAD" w:rsidR="00C57E40" w:rsidRPr="00455E14" w:rsidRDefault="00C64A87" w:rsidP="00CF3011">
      <w:pPr>
        <w:jc w:val="both"/>
        <w:rPr>
          <w:rFonts w:asciiTheme="minorHAnsi" w:hAnsiTheme="minorHAnsi" w:cstheme="minorHAnsi"/>
          <w:bCs/>
          <w:sz w:val="22"/>
          <w:szCs w:val="22"/>
        </w:rPr>
      </w:pPr>
      <w:r>
        <w:rPr>
          <w:rFonts w:asciiTheme="minorHAnsi" w:hAnsiTheme="minorHAnsi" w:cstheme="minorHAnsi"/>
          <w:bCs/>
          <w:sz w:val="22"/>
          <w:szCs w:val="22"/>
        </w:rPr>
        <w:t>S</w:t>
      </w:r>
      <w:r w:rsidR="00D522D9" w:rsidRPr="00455E14">
        <w:rPr>
          <w:rFonts w:asciiTheme="minorHAnsi" w:hAnsiTheme="minorHAnsi" w:cstheme="minorHAnsi"/>
          <w:bCs/>
          <w:sz w:val="22"/>
          <w:szCs w:val="22"/>
        </w:rPr>
        <w:t>tranki</w:t>
      </w:r>
      <w:r>
        <w:rPr>
          <w:rFonts w:asciiTheme="minorHAnsi" w:hAnsiTheme="minorHAnsi" w:cstheme="minorHAnsi"/>
          <w:bCs/>
          <w:sz w:val="22"/>
          <w:szCs w:val="22"/>
        </w:rPr>
        <w:t xml:space="preserve"> sporazuma</w:t>
      </w:r>
      <w:r w:rsidR="00D522D9" w:rsidRPr="00455E14">
        <w:rPr>
          <w:rFonts w:asciiTheme="minorHAnsi" w:hAnsiTheme="minorHAnsi" w:cstheme="minorHAnsi"/>
          <w:bCs/>
          <w:sz w:val="22"/>
          <w:szCs w:val="22"/>
        </w:rPr>
        <w:t xml:space="preserve"> bosta vse medsebojne dogovore, podatke in dokumentacijo, ki je predmet te</w:t>
      </w:r>
      <w:r>
        <w:rPr>
          <w:rFonts w:asciiTheme="minorHAnsi" w:hAnsiTheme="minorHAnsi" w:cstheme="minorHAnsi"/>
          <w:bCs/>
          <w:sz w:val="22"/>
          <w:szCs w:val="22"/>
        </w:rPr>
        <w:t>ga sporazuma</w:t>
      </w:r>
      <w:r w:rsidR="00D522D9" w:rsidRPr="00455E14">
        <w:rPr>
          <w:rFonts w:asciiTheme="minorHAnsi" w:hAnsiTheme="minorHAnsi" w:cstheme="minorHAnsi"/>
          <w:bCs/>
          <w:sz w:val="22"/>
          <w:szCs w:val="22"/>
        </w:rPr>
        <w:t xml:space="preserve"> in bodo označeni za zaupne, varovali kot poslovno oziroma uradno skrivnost in jih ne bosta neupravičeno uporabljali v svojo korist oziroma komercialno izkoriščali ali posredovali tretjim osebam izven organizacij, ki niso vključene v realizacijo nalog predmeta </w:t>
      </w:r>
      <w:r>
        <w:rPr>
          <w:rFonts w:asciiTheme="minorHAnsi" w:hAnsiTheme="minorHAnsi" w:cstheme="minorHAnsi"/>
          <w:bCs/>
          <w:sz w:val="22"/>
          <w:szCs w:val="22"/>
        </w:rPr>
        <w:t>spor</w:t>
      </w:r>
      <w:r w:rsidR="00A6794A">
        <w:rPr>
          <w:rFonts w:asciiTheme="minorHAnsi" w:hAnsiTheme="minorHAnsi" w:cstheme="minorHAnsi"/>
          <w:bCs/>
          <w:sz w:val="22"/>
          <w:szCs w:val="22"/>
        </w:rPr>
        <w:t>a</w:t>
      </w:r>
      <w:r>
        <w:rPr>
          <w:rFonts w:asciiTheme="minorHAnsi" w:hAnsiTheme="minorHAnsi" w:cstheme="minorHAnsi"/>
          <w:bCs/>
          <w:sz w:val="22"/>
          <w:szCs w:val="22"/>
        </w:rPr>
        <w:t>zuma</w:t>
      </w:r>
      <w:r w:rsidR="00D522D9" w:rsidRPr="00455E14">
        <w:rPr>
          <w:rFonts w:asciiTheme="minorHAnsi" w:hAnsiTheme="minorHAnsi" w:cstheme="minorHAnsi"/>
          <w:bCs/>
          <w:sz w:val="22"/>
          <w:szCs w:val="22"/>
        </w:rPr>
        <w:t>.</w:t>
      </w:r>
    </w:p>
    <w:p w14:paraId="4E20E44E" w14:textId="77777777" w:rsidR="00C57E40" w:rsidRPr="00455E14" w:rsidRDefault="00C57E40" w:rsidP="00C57E40">
      <w:pPr>
        <w:rPr>
          <w:rFonts w:asciiTheme="minorHAnsi" w:hAnsiTheme="minorHAnsi" w:cstheme="minorHAnsi"/>
          <w:b/>
          <w:bCs/>
          <w:sz w:val="22"/>
          <w:szCs w:val="22"/>
        </w:rPr>
      </w:pPr>
    </w:p>
    <w:p w14:paraId="5EE360B9" w14:textId="77777777" w:rsidR="00251A2E" w:rsidRPr="00455E14" w:rsidRDefault="00C57E40" w:rsidP="003B08C8">
      <w:pPr>
        <w:pStyle w:val="1len"/>
        <w:numPr>
          <w:ilvl w:val="0"/>
          <w:numId w:val="4"/>
        </w:numPr>
        <w:tabs>
          <w:tab w:val="clear" w:pos="3600"/>
          <w:tab w:val="clear" w:pos="5760"/>
          <w:tab w:val="left" w:pos="3544"/>
          <w:tab w:val="left" w:pos="5103"/>
          <w:tab w:val="left" w:pos="6096"/>
        </w:tabs>
        <w:ind w:left="426" w:hanging="426"/>
        <w:rPr>
          <w:rFonts w:asciiTheme="minorHAnsi" w:hAnsiTheme="minorHAnsi" w:cstheme="minorHAnsi"/>
          <w:b/>
          <w:color w:val="auto"/>
          <w:sz w:val="22"/>
          <w:szCs w:val="22"/>
        </w:rPr>
      </w:pPr>
      <w:r w:rsidRPr="00455E14">
        <w:rPr>
          <w:rFonts w:asciiTheme="minorHAnsi" w:hAnsiTheme="minorHAnsi" w:cstheme="minorHAnsi"/>
          <w:b/>
          <w:color w:val="auto"/>
          <w:sz w:val="22"/>
          <w:szCs w:val="22"/>
        </w:rPr>
        <w:t>člen</w:t>
      </w:r>
      <w:r w:rsidR="00B317A1" w:rsidRPr="00455E14">
        <w:rPr>
          <w:rFonts w:asciiTheme="minorHAnsi" w:hAnsiTheme="minorHAnsi" w:cstheme="minorHAnsi"/>
          <w:bCs/>
          <w:sz w:val="22"/>
          <w:szCs w:val="22"/>
        </w:rPr>
        <w:br/>
        <w:t>(osebni podatki)</w:t>
      </w:r>
    </w:p>
    <w:p w14:paraId="5402719F" w14:textId="77777777" w:rsidR="00CF3011" w:rsidRPr="00455E14" w:rsidRDefault="00CF3011" w:rsidP="00CF3011">
      <w:pPr>
        <w:jc w:val="center"/>
        <w:rPr>
          <w:rFonts w:asciiTheme="minorHAnsi" w:hAnsiTheme="minorHAnsi" w:cstheme="minorHAnsi"/>
          <w:b/>
          <w:sz w:val="22"/>
          <w:szCs w:val="22"/>
        </w:rPr>
      </w:pPr>
    </w:p>
    <w:p w14:paraId="7CCDC77C" w14:textId="699F83E0" w:rsidR="00CF3011" w:rsidRPr="00455E14" w:rsidRDefault="00C64A87" w:rsidP="00700A2B">
      <w:pPr>
        <w:widowControl w:val="0"/>
        <w:jc w:val="both"/>
        <w:rPr>
          <w:rFonts w:asciiTheme="minorHAnsi" w:hAnsiTheme="minorHAnsi" w:cstheme="minorHAnsi"/>
          <w:sz w:val="22"/>
          <w:szCs w:val="22"/>
        </w:rPr>
      </w:pPr>
      <w:r>
        <w:rPr>
          <w:rFonts w:asciiTheme="minorHAnsi" w:hAnsiTheme="minorHAnsi" w:cstheme="minorHAnsi"/>
          <w:sz w:val="22"/>
          <w:szCs w:val="22"/>
        </w:rPr>
        <w:t>S</w:t>
      </w:r>
      <w:r w:rsidR="00CF3011" w:rsidRPr="00455E14">
        <w:rPr>
          <w:rFonts w:asciiTheme="minorHAnsi" w:hAnsiTheme="minorHAnsi" w:cstheme="minorHAnsi"/>
          <w:sz w:val="22"/>
          <w:szCs w:val="22"/>
        </w:rPr>
        <w:t>tranki</w:t>
      </w:r>
      <w:r>
        <w:rPr>
          <w:rFonts w:asciiTheme="minorHAnsi" w:hAnsiTheme="minorHAnsi" w:cstheme="minorHAnsi"/>
          <w:sz w:val="22"/>
          <w:szCs w:val="22"/>
        </w:rPr>
        <w:t xml:space="preserve"> spor</w:t>
      </w:r>
      <w:r w:rsidR="0015503C">
        <w:rPr>
          <w:rFonts w:asciiTheme="minorHAnsi" w:hAnsiTheme="minorHAnsi" w:cstheme="minorHAnsi"/>
          <w:sz w:val="22"/>
          <w:szCs w:val="22"/>
        </w:rPr>
        <w:t>a</w:t>
      </w:r>
      <w:r>
        <w:rPr>
          <w:rFonts w:asciiTheme="minorHAnsi" w:hAnsiTheme="minorHAnsi" w:cstheme="minorHAnsi"/>
          <w:sz w:val="22"/>
          <w:szCs w:val="22"/>
        </w:rPr>
        <w:t>zuma</w:t>
      </w:r>
      <w:r w:rsidR="00CF3011" w:rsidRPr="00455E14">
        <w:rPr>
          <w:rFonts w:asciiTheme="minorHAnsi" w:hAnsiTheme="minorHAnsi" w:cstheme="minorHAnsi"/>
          <w:sz w:val="22"/>
          <w:szCs w:val="22"/>
        </w:rPr>
        <w:t xml:space="preserve"> se zavezujeta, da obdelujeta osebne podatke v skladu z Uredbo (EU) 2016/679 Evropskega parlamenta in Sveta z dne 27. aprila 2016 o varstvu posameznikov pri obdelavi osebnih podatkov in o prostem pretoku takih podatkov ter o razveljavitvi Direktive 95/46/ES (Splošna u</w:t>
      </w:r>
      <w:r w:rsidR="00700A2B" w:rsidRPr="00455E14">
        <w:rPr>
          <w:rFonts w:asciiTheme="minorHAnsi" w:hAnsiTheme="minorHAnsi" w:cstheme="minorHAnsi"/>
          <w:sz w:val="22"/>
          <w:szCs w:val="22"/>
        </w:rPr>
        <w:t>redba o varstvu podatkov – GDPR). Varstvo osebnih podatkov bosta</w:t>
      </w:r>
      <w:r w:rsidR="00D72419">
        <w:rPr>
          <w:rFonts w:asciiTheme="minorHAnsi" w:hAnsiTheme="minorHAnsi" w:cstheme="minorHAnsi"/>
          <w:sz w:val="22"/>
          <w:szCs w:val="22"/>
        </w:rPr>
        <w:t xml:space="preserve"> stranki</w:t>
      </w:r>
      <w:r w:rsidR="00596E1F">
        <w:rPr>
          <w:rFonts w:asciiTheme="minorHAnsi" w:hAnsiTheme="minorHAnsi" w:cstheme="minorHAnsi"/>
          <w:sz w:val="22"/>
          <w:szCs w:val="22"/>
        </w:rPr>
        <w:t xml:space="preserve"> sporazuma</w:t>
      </w:r>
      <w:r w:rsidR="00700A2B" w:rsidRPr="00455E14">
        <w:rPr>
          <w:rFonts w:asciiTheme="minorHAnsi" w:hAnsiTheme="minorHAnsi" w:cstheme="minorHAnsi"/>
          <w:sz w:val="22"/>
          <w:szCs w:val="22"/>
        </w:rPr>
        <w:t xml:space="preserve"> določili v pogodbi o obdelavi osebnih podatkov</w:t>
      </w:r>
      <w:r w:rsidR="00D72419">
        <w:rPr>
          <w:rFonts w:asciiTheme="minorHAnsi" w:hAnsiTheme="minorHAnsi" w:cstheme="minorHAnsi"/>
          <w:sz w:val="22"/>
          <w:szCs w:val="22"/>
        </w:rPr>
        <w:t>, ki jo bosta podpisali hkrati z okvirnim sporazumom.</w:t>
      </w:r>
    </w:p>
    <w:p w14:paraId="67A21302" w14:textId="77777777" w:rsidR="00C06015" w:rsidRPr="000B4F66" w:rsidRDefault="00C06015" w:rsidP="000B4F66">
      <w:pPr>
        <w:pStyle w:val="Odstavekseznama"/>
        <w:widowControl w:val="0"/>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851"/>
        <w:contextualSpacing/>
        <w:rPr>
          <w:rFonts w:asciiTheme="minorHAnsi" w:hAnsiTheme="minorHAnsi" w:cstheme="minorHAnsi"/>
          <w:b/>
          <w:snapToGrid w:val="0"/>
          <w:sz w:val="22"/>
          <w:szCs w:val="22"/>
        </w:rPr>
      </w:pPr>
    </w:p>
    <w:p w14:paraId="4FC01189" w14:textId="45A5AAB2" w:rsidR="00C06015" w:rsidRPr="00C06015" w:rsidRDefault="00C06015" w:rsidP="000B4F66">
      <w:pPr>
        <w:pStyle w:val="Odstavekseznama"/>
        <w:widowControl w:val="0"/>
        <w:numPr>
          <w:ilvl w:val="0"/>
          <w:numId w:val="13"/>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851"/>
        <w:contextualSpacing/>
        <w:rPr>
          <w:rFonts w:asciiTheme="minorHAnsi" w:hAnsiTheme="minorHAnsi" w:cstheme="minorHAnsi"/>
          <w:b/>
          <w:snapToGrid w:val="0"/>
          <w:sz w:val="22"/>
          <w:szCs w:val="22"/>
        </w:rPr>
      </w:pPr>
      <w:r w:rsidRPr="00C06015">
        <w:rPr>
          <w:rFonts w:asciiTheme="minorHAnsi" w:hAnsiTheme="minorHAnsi" w:cstheme="minorHAnsi"/>
          <w:b/>
          <w:snapToGrid w:val="0"/>
          <w:sz w:val="22"/>
          <w:szCs w:val="22"/>
        </w:rPr>
        <w:t>AVTORSKE PRAVICE</w:t>
      </w:r>
    </w:p>
    <w:p w14:paraId="166D9E7F" w14:textId="77777777" w:rsidR="00C06015" w:rsidRDefault="00C06015" w:rsidP="00C06015">
      <w:pPr>
        <w:rPr>
          <w:rFonts w:cs="Arial"/>
          <w:b/>
          <w:sz w:val="18"/>
          <w:szCs w:val="18"/>
        </w:rPr>
      </w:pPr>
    </w:p>
    <w:p w14:paraId="06662CEE" w14:textId="77777777" w:rsidR="00C06015" w:rsidRPr="00C06015" w:rsidRDefault="00C06015" w:rsidP="00C06015">
      <w:pPr>
        <w:pStyle w:val="1len"/>
        <w:numPr>
          <w:ilvl w:val="0"/>
          <w:numId w:val="4"/>
        </w:numPr>
        <w:tabs>
          <w:tab w:val="clear" w:pos="3600"/>
          <w:tab w:val="clear" w:pos="5760"/>
          <w:tab w:val="left" w:pos="3544"/>
          <w:tab w:val="left" w:pos="5103"/>
          <w:tab w:val="left" w:pos="6096"/>
        </w:tabs>
        <w:ind w:left="426" w:hanging="426"/>
        <w:rPr>
          <w:rFonts w:asciiTheme="minorHAnsi" w:hAnsiTheme="minorHAnsi" w:cstheme="minorHAnsi"/>
          <w:b/>
          <w:color w:val="auto"/>
          <w:sz w:val="22"/>
          <w:szCs w:val="22"/>
        </w:rPr>
      </w:pPr>
      <w:r w:rsidRPr="00C06015">
        <w:rPr>
          <w:rFonts w:asciiTheme="minorHAnsi" w:hAnsiTheme="minorHAnsi" w:cstheme="minorHAnsi"/>
          <w:b/>
          <w:color w:val="auto"/>
          <w:sz w:val="22"/>
          <w:szCs w:val="22"/>
        </w:rPr>
        <w:t>člen</w:t>
      </w:r>
    </w:p>
    <w:p w14:paraId="18D6622E" w14:textId="2BF9108A" w:rsidR="00C06015" w:rsidRPr="00C06015" w:rsidRDefault="00C06015" w:rsidP="00C06015">
      <w:pPr>
        <w:spacing w:before="225" w:after="225"/>
        <w:jc w:val="both"/>
        <w:rPr>
          <w:rFonts w:asciiTheme="minorHAnsi" w:hAnsiTheme="minorHAnsi" w:cstheme="minorHAnsi"/>
          <w:sz w:val="22"/>
          <w:szCs w:val="22"/>
        </w:rPr>
      </w:pPr>
      <w:r w:rsidRPr="00C06015">
        <w:rPr>
          <w:rFonts w:asciiTheme="minorHAnsi" w:hAnsiTheme="minorHAnsi" w:cstheme="minorHAnsi"/>
          <w:sz w:val="22"/>
          <w:szCs w:val="22"/>
        </w:rPr>
        <w:t>Izvajalec jamči, da so vsi materiali in gradiva, izdelana za naročnika na podlagi te</w:t>
      </w:r>
      <w:r w:rsidR="00D72419">
        <w:rPr>
          <w:rFonts w:asciiTheme="minorHAnsi" w:hAnsiTheme="minorHAnsi" w:cstheme="minorHAnsi"/>
          <w:sz w:val="22"/>
          <w:szCs w:val="22"/>
        </w:rPr>
        <w:t>ga</w:t>
      </w:r>
      <w:r w:rsidRPr="00C06015">
        <w:rPr>
          <w:rFonts w:asciiTheme="minorHAnsi" w:hAnsiTheme="minorHAnsi" w:cstheme="minorHAnsi"/>
          <w:sz w:val="22"/>
          <w:szCs w:val="22"/>
        </w:rPr>
        <w:t xml:space="preserve"> </w:t>
      </w:r>
      <w:r w:rsidR="00D72419">
        <w:rPr>
          <w:rFonts w:asciiTheme="minorHAnsi" w:hAnsiTheme="minorHAnsi" w:cstheme="minorHAnsi"/>
          <w:sz w:val="22"/>
          <w:szCs w:val="22"/>
        </w:rPr>
        <w:t>sporazuma</w:t>
      </w:r>
      <w:r w:rsidRPr="00C06015">
        <w:rPr>
          <w:rFonts w:asciiTheme="minorHAnsi" w:hAnsiTheme="minorHAnsi" w:cstheme="minorHAnsi"/>
          <w:sz w:val="22"/>
          <w:szCs w:val="22"/>
        </w:rPr>
        <w:t>, njegovo lastno avtorsko delo, prosto kakršnihkoli avtorskih pravic tretjih oseb, razen kadar gradiva za objavo posreduje naročnik. Izvajalec prevzema polno odškodninsko odgovornost zaradi škode, ki bi naročniku nastala zaradi avtorskih zahtevkov tretjih oseb v zvezi z izdelki po te</w:t>
      </w:r>
      <w:r w:rsidR="0015503C">
        <w:rPr>
          <w:rFonts w:asciiTheme="minorHAnsi" w:hAnsiTheme="minorHAnsi" w:cstheme="minorHAnsi"/>
          <w:sz w:val="22"/>
          <w:szCs w:val="22"/>
        </w:rPr>
        <w:t>m sporazumu</w:t>
      </w:r>
      <w:r w:rsidRPr="00C06015">
        <w:rPr>
          <w:rFonts w:asciiTheme="minorHAnsi" w:hAnsiTheme="minorHAnsi" w:cstheme="minorHAnsi"/>
          <w:sz w:val="22"/>
          <w:szCs w:val="22"/>
        </w:rPr>
        <w:t>.</w:t>
      </w:r>
    </w:p>
    <w:p w14:paraId="73814FA1" w14:textId="77777777" w:rsidR="00C06015" w:rsidRPr="00C06015" w:rsidRDefault="00C06015" w:rsidP="00C06015">
      <w:pPr>
        <w:spacing w:before="225" w:after="225"/>
        <w:jc w:val="both"/>
        <w:rPr>
          <w:rFonts w:asciiTheme="minorHAnsi" w:hAnsiTheme="minorHAnsi" w:cstheme="minorHAnsi"/>
          <w:sz w:val="22"/>
          <w:szCs w:val="22"/>
        </w:rPr>
      </w:pPr>
      <w:r w:rsidRPr="00C06015">
        <w:rPr>
          <w:rFonts w:asciiTheme="minorHAnsi" w:hAnsiTheme="minorHAnsi" w:cstheme="minorHAnsi"/>
          <w:sz w:val="22"/>
          <w:szCs w:val="22"/>
        </w:rPr>
        <w:t>Prenos materialnih avtorskih pravic vključuje prenos pravice do uporabe v telesni in netelesni obliki, spremenjeni obliki in uporabo primerkov avtorskega dela, kot jih določa Zakon o avtorski in sorodnih pravicah.</w:t>
      </w:r>
    </w:p>
    <w:p w14:paraId="42D8DA49" w14:textId="5072E012" w:rsidR="00C06015" w:rsidRPr="00C06015" w:rsidRDefault="003457C5" w:rsidP="00C06015">
      <w:pPr>
        <w:spacing w:before="225" w:after="225"/>
        <w:jc w:val="both"/>
        <w:rPr>
          <w:rFonts w:asciiTheme="minorHAnsi" w:hAnsiTheme="minorHAnsi" w:cstheme="minorHAnsi"/>
          <w:sz w:val="22"/>
          <w:szCs w:val="22"/>
        </w:rPr>
      </w:pPr>
      <w:r>
        <w:rPr>
          <w:rFonts w:asciiTheme="minorHAnsi" w:hAnsiTheme="minorHAnsi" w:cstheme="minorHAnsi"/>
          <w:sz w:val="22"/>
          <w:szCs w:val="22"/>
        </w:rPr>
        <w:t>S</w:t>
      </w:r>
      <w:r w:rsidR="00C06015" w:rsidRPr="00C06015">
        <w:rPr>
          <w:rFonts w:asciiTheme="minorHAnsi" w:hAnsiTheme="minorHAnsi" w:cstheme="minorHAnsi"/>
          <w:sz w:val="22"/>
          <w:szCs w:val="22"/>
        </w:rPr>
        <w:t>tranki</w:t>
      </w:r>
      <w:r>
        <w:rPr>
          <w:rFonts w:asciiTheme="minorHAnsi" w:hAnsiTheme="minorHAnsi" w:cstheme="minorHAnsi"/>
          <w:sz w:val="22"/>
          <w:szCs w:val="22"/>
        </w:rPr>
        <w:t xml:space="preserve"> sporazuma</w:t>
      </w:r>
      <w:r w:rsidR="00C06015" w:rsidRPr="00C06015">
        <w:rPr>
          <w:rFonts w:asciiTheme="minorHAnsi" w:hAnsiTheme="minorHAnsi" w:cstheme="minorHAnsi"/>
          <w:sz w:val="22"/>
          <w:szCs w:val="22"/>
        </w:rPr>
        <w:t xml:space="preserve"> nesporno ugotavljata, da se vse pravice na predmetu </w:t>
      </w:r>
      <w:r>
        <w:rPr>
          <w:rFonts w:asciiTheme="minorHAnsi" w:hAnsiTheme="minorHAnsi" w:cstheme="minorHAnsi"/>
          <w:sz w:val="22"/>
          <w:szCs w:val="22"/>
        </w:rPr>
        <w:t>sporazuma</w:t>
      </w:r>
      <w:r w:rsidR="00C06015" w:rsidRPr="00C06015">
        <w:rPr>
          <w:rFonts w:asciiTheme="minorHAnsi" w:hAnsiTheme="minorHAnsi" w:cstheme="minorHAnsi"/>
          <w:sz w:val="22"/>
          <w:szCs w:val="22"/>
        </w:rPr>
        <w:t xml:space="preserve"> prenašajo na naročnika v najširšem možnem obsegu glede vrste uporabe, tehnik uporabe in vseh drugih elementov ter, da pravice uporabe niso omejene s številom uporabe, kar pomeni, da se lahko pravice izkoriščajo v poljubnem številu izkoriščanj.</w:t>
      </w:r>
    </w:p>
    <w:p w14:paraId="143AF3AB" w14:textId="6395D996" w:rsidR="00C06015" w:rsidRPr="00C06015" w:rsidRDefault="003457C5" w:rsidP="00C06015">
      <w:pPr>
        <w:spacing w:before="225" w:after="225"/>
        <w:jc w:val="both"/>
        <w:rPr>
          <w:rFonts w:asciiTheme="minorHAnsi" w:hAnsiTheme="minorHAnsi" w:cstheme="minorHAnsi"/>
          <w:sz w:val="22"/>
          <w:szCs w:val="22"/>
        </w:rPr>
      </w:pPr>
      <w:r>
        <w:rPr>
          <w:rFonts w:asciiTheme="minorHAnsi" w:hAnsiTheme="minorHAnsi" w:cstheme="minorHAnsi"/>
          <w:sz w:val="22"/>
          <w:szCs w:val="22"/>
        </w:rPr>
        <w:t>S</w:t>
      </w:r>
      <w:r w:rsidR="00C06015" w:rsidRPr="00C06015">
        <w:rPr>
          <w:rFonts w:asciiTheme="minorHAnsi" w:hAnsiTheme="minorHAnsi" w:cstheme="minorHAnsi"/>
          <w:sz w:val="22"/>
          <w:szCs w:val="22"/>
        </w:rPr>
        <w:t>tranki</w:t>
      </w:r>
      <w:r>
        <w:rPr>
          <w:rFonts w:asciiTheme="minorHAnsi" w:hAnsiTheme="minorHAnsi" w:cstheme="minorHAnsi"/>
          <w:sz w:val="22"/>
          <w:szCs w:val="22"/>
        </w:rPr>
        <w:t xml:space="preserve"> sporazuma</w:t>
      </w:r>
      <w:r w:rsidR="00C06015" w:rsidRPr="00C06015">
        <w:rPr>
          <w:rFonts w:asciiTheme="minorHAnsi" w:hAnsiTheme="minorHAnsi" w:cstheme="minorHAnsi"/>
          <w:sz w:val="22"/>
          <w:szCs w:val="22"/>
        </w:rPr>
        <w:t xml:space="preserve"> se strinjata, da naročnik potrebuje najširši možni prenos vseh materialnih avtorskih pravic za že znane načine izkoriščanja avtorskega dela. S t</w:t>
      </w:r>
      <w:r w:rsidR="009A61C2">
        <w:rPr>
          <w:rFonts w:asciiTheme="minorHAnsi" w:hAnsiTheme="minorHAnsi" w:cstheme="minorHAnsi"/>
          <w:sz w:val="22"/>
          <w:szCs w:val="22"/>
        </w:rPr>
        <w:t>em sporazumom</w:t>
      </w:r>
      <w:r w:rsidR="00C06015" w:rsidRPr="00C06015">
        <w:rPr>
          <w:rFonts w:asciiTheme="minorHAnsi" w:hAnsiTheme="minorHAnsi" w:cstheme="minorHAnsi"/>
          <w:sz w:val="22"/>
          <w:szCs w:val="22"/>
        </w:rPr>
        <w:t xml:space="preserve"> izvajalec na naročnika prenaša vse tiste materialne avtorske pravice na postavljeni informacijski arhitekturi, načrtovani uporabniški izkušnji in oblikovani grafični podobi programske opreme, kot so naštete v Zakonu o avtorski in sorodnih pravicah za že znane načine izkoriščanja avtorskega dela, vključno s pravico spreminjanja avtorskega dela in sicer v njihovem najširšem obsegu. </w:t>
      </w:r>
    </w:p>
    <w:p w14:paraId="34A2B619" w14:textId="126907B4" w:rsidR="00C06015" w:rsidRPr="00C06015" w:rsidRDefault="00C06015" w:rsidP="00C06015">
      <w:pPr>
        <w:spacing w:before="225" w:after="225"/>
        <w:jc w:val="both"/>
        <w:rPr>
          <w:rFonts w:asciiTheme="minorHAnsi" w:hAnsiTheme="minorHAnsi" w:cstheme="minorHAnsi"/>
          <w:sz w:val="22"/>
          <w:szCs w:val="22"/>
        </w:rPr>
      </w:pPr>
      <w:r w:rsidRPr="00C06015">
        <w:rPr>
          <w:rFonts w:asciiTheme="minorHAnsi" w:hAnsiTheme="minorHAnsi" w:cstheme="minorHAnsi"/>
          <w:sz w:val="22"/>
          <w:szCs w:val="22"/>
        </w:rPr>
        <w:t>Naročnik sme materialne avtorske pravice uporabljati sam ali jih brez soglasja izvajalca in brez plačila prenašati naprej na tretje osebe. Izključni prenos vseh materialnih avtorskih pravic po te</w:t>
      </w:r>
      <w:r w:rsidR="009A61C2">
        <w:rPr>
          <w:rFonts w:asciiTheme="minorHAnsi" w:hAnsiTheme="minorHAnsi" w:cstheme="minorHAnsi"/>
          <w:sz w:val="22"/>
          <w:szCs w:val="22"/>
        </w:rPr>
        <w:t>m sporazumu</w:t>
      </w:r>
      <w:r w:rsidRPr="00C06015">
        <w:rPr>
          <w:rFonts w:asciiTheme="minorHAnsi" w:hAnsiTheme="minorHAnsi" w:cstheme="minorHAnsi"/>
          <w:sz w:val="22"/>
          <w:szCs w:val="22"/>
        </w:rPr>
        <w:t xml:space="preserve"> velja tako na področju Republike Slovenije kot tudi za tujino (vse države), glede na potrebe naročnika po te</w:t>
      </w:r>
      <w:r w:rsidR="009A61C2">
        <w:rPr>
          <w:rFonts w:asciiTheme="minorHAnsi" w:hAnsiTheme="minorHAnsi" w:cstheme="minorHAnsi"/>
          <w:sz w:val="22"/>
          <w:szCs w:val="22"/>
        </w:rPr>
        <w:t>m sporazumu</w:t>
      </w:r>
      <w:r w:rsidRPr="00C06015">
        <w:rPr>
          <w:rFonts w:asciiTheme="minorHAnsi" w:hAnsiTheme="minorHAnsi" w:cstheme="minorHAnsi"/>
          <w:sz w:val="22"/>
          <w:szCs w:val="22"/>
        </w:rPr>
        <w:t>, ter velja za ves čas, ko se varuje avtorsko delo.</w:t>
      </w:r>
    </w:p>
    <w:p w14:paraId="6130A1CA" w14:textId="645E3EB9" w:rsidR="00C06015" w:rsidRPr="00C06015" w:rsidRDefault="009A61C2" w:rsidP="00C06015">
      <w:pPr>
        <w:spacing w:before="225" w:after="225"/>
        <w:jc w:val="both"/>
        <w:rPr>
          <w:rFonts w:asciiTheme="minorHAnsi" w:hAnsiTheme="minorHAnsi" w:cstheme="minorHAnsi"/>
          <w:sz w:val="22"/>
          <w:szCs w:val="22"/>
        </w:rPr>
      </w:pPr>
      <w:r>
        <w:rPr>
          <w:rFonts w:asciiTheme="minorHAnsi" w:hAnsiTheme="minorHAnsi" w:cstheme="minorHAnsi"/>
          <w:sz w:val="22"/>
          <w:szCs w:val="22"/>
        </w:rPr>
        <w:t>S</w:t>
      </w:r>
      <w:r w:rsidR="00C06015" w:rsidRPr="00C06015">
        <w:rPr>
          <w:rFonts w:asciiTheme="minorHAnsi" w:hAnsiTheme="minorHAnsi" w:cstheme="minorHAnsi"/>
          <w:sz w:val="22"/>
          <w:szCs w:val="22"/>
        </w:rPr>
        <w:t>tranki</w:t>
      </w:r>
      <w:r>
        <w:rPr>
          <w:rFonts w:asciiTheme="minorHAnsi" w:hAnsiTheme="minorHAnsi" w:cstheme="minorHAnsi"/>
          <w:sz w:val="22"/>
          <w:szCs w:val="22"/>
        </w:rPr>
        <w:t xml:space="preserve"> sporazuma</w:t>
      </w:r>
      <w:r w:rsidR="00C06015" w:rsidRPr="00C06015">
        <w:rPr>
          <w:rFonts w:asciiTheme="minorHAnsi" w:hAnsiTheme="minorHAnsi" w:cstheme="minorHAnsi"/>
          <w:sz w:val="22"/>
          <w:szCs w:val="22"/>
        </w:rPr>
        <w:t xml:space="preserve"> se dogovorita, da je nadomestilo za prenos avtorskih pravic na avtorskem delu po te</w:t>
      </w:r>
      <w:r>
        <w:rPr>
          <w:rFonts w:asciiTheme="minorHAnsi" w:hAnsiTheme="minorHAnsi" w:cstheme="minorHAnsi"/>
          <w:sz w:val="22"/>
          <w:szCs w:val="22"/>
        </w:rPr>
        <w:t>m</w:t>
      </w:r>
      <w:r w:rsidR="00C06015" w:rsidRPr="00C06015">
        <w:rPr>
          <w:rFonts w:asciiTheme="minorHAnsi" w:hAnsiTheme="minorHAnsi" w:cstheme="minorHAnsi"/>
          <w:sz w:val="22"/>
          <w:szCs w:val="22"/>
        </w:rPr>
        <w:t xml:space="preserve"> </w:t>
      </w:r>
      <w:r>
        <w:rPr>
          <w:rFonts w:asciiTheme="minorHAnsi" w:hAnsiTheme="minorHAnsi" w:cstheme="minorHAnsi"/>
          <w:sz w:val="22"/>
          <w:szCs w:val="22"/>
        </w:rPr>
        <w:t>sporazumu</w:t>
      </w:r>
      <w:r w:rsidR="00C06015" w:rsidRPr="00C06015">
        <w:rPr>
          <w:rFonts w:asciiTheme="minorHAnsi" w:hAnsiTheme="minorHAnsi" w:cstheme="minorHAnsi"/>
          <w:sz w:val="22"/>
          <w:szCs w:val="22"/>
        </w:rPr>
        <w:t xml:space="preserve"> že vključeno v plačila po te</w:t>
      </w:r>
      <w:r>
        <w:rPr>
          <w:rFonts w:asciiTheme="minorHAnsi" w:hAnsiTheme="minorHAnsi" w:cstheme="minorHAnsi"/>
          <w:sz w:val="22"/>
          <w:szCs w:val="22"/>
        </w:rPr>
        <w:t>m sporazumu</w:t>
      </w:r>
      <w:r w:rsidR="00C06015" w:rsidRPr="00C06015">
        <w:rPr>
          <w:rFonts w:asciiTheme="minorHAnsi" w:hAnsiTheme="minorHAnsi" w:cstheme="minorHAnsi"/>
          <w:sz w:val="22"/>
          <w:szCs w:val="22"/>
        </w:rPr>
        <w:t>. Izvajalec ima pravico, da je naveden kot avtor dela in da se na delu navaja na način, kot je to običajno v praksi.</w:t>
      </w:r>
    </w:p>
    <w:p w14:paraId="21BBB1E1" w14:textId="0E9927E3" w:rsidR="00C06015" w:rsidRDefault="00C06015" w:rsidP="00C06015">
      <w:pPr>
        <w:jc w:val="both"/>
        <w:rPr>
          <w:rFonts w:asciiTheme="minorHAnsi" w:hAnsiTheme="minorHAnsi" w:cstheme="minorHAnsi"/>
          <w:sz w:val="22"/>
          <w:szCs w:val="22"/>
        </w:rPr>
      </w:pPr>
      <w:r w:rsidRPr="00C06015">
        <w:rPr>
          <w:rFonts w:asciiTheme="minorHAnsi" w:hAnsiTheme="minorHAnsi" w:cstheme="minorHAnsi"/>
          <w:sz w:val="22"/>
          <w:szCs w:val="22"/>
        </w:rPr>
        <w:t>Izdelane dokumentacije, popisov in narisov izvajalec brez soglasja naročnika ne sme uporabiti za drugega naročnika.</w:t>
      </w:r>
    </w:p>
    <w:p w14:paraId="249BD96D" w14:textId="77777777" w:rsidR="009A61C2" w:rsidRPr="00C06015" w:rsidRDefault="009A61C2" w:rsidP="00C06015">
      <w:pPr>
        <w:jc w:val="both"/>
        <w:rPr>
          <w:rFonts w:asciiTheme="minorHAnsi" w:hAnsiTheme="minorHAnsi" w:cstheme="minorHAnsi"/>
          <w:sz w:val="22"/>
          <w:szCs w:val="22"/>
        </w:rPr>
      </w:pPr>
    </w:p>
    <w:p w14:paraId="38A3C301" w14:textId="631416DE" w:rsidR="00C06015" w:rsidRPr="00C06015" w:rsidRDefault="00C06015" w:rsidP="00C06015">
      <w:pPr>
        <w:jc w:val="both"/>
        <w:rPr>
          <w:rFonts w:asciiTheme="minorHAnsi" w:hAnsiTheme="minorHAnsi" w:cstheme="minorHAnsi"/>
          <w:sz w:val="22"/>
          <w:szCs w:val="22"/>
        </w:rPr>
      </w:pPr>
      <w:r w:rsidRPr="00C06015">
        <w:rPr>
          <w:rFonts w:asciiTheme="minorHAnsi" w:hAnsiTheme="minorHAnsi" w:cstheme="minorHAnsi"/>
          <w:sz w:val="22"/>
          <w:szCs w:val="22"/>
        </w:rPr>
        <w:t>Vsa dokumentacija, ki jo izvajalec v okviru izvedbe</w:t>
      </w:r>
      <w:r w:rsidR="009A61C2">
        <w:rPr>
          <w:rFonts w:asciiTheme="minorHAnsi" w:hAnsiTheme="minorHAnsi" w:cstheme="minorHAnsi"/>
          <w:sz w:val="22"/>
          <w:szCs w:val="22"/>
        </w:rPr>
        <w:t xml:space="preserve">  predmetnih </w:t>
      </w:r>
      <w:r w:rsidRPr="00C06015">
        <w:rPr>
          <w:rFonts w:asciiTheme="minorHAnsi" w:hAnsiTheme="minorHAnsi" w:cstheme="minorHAnsi"/>
          <w:sz w:val="22"/>
          <w:szCs w:val="22"/>
        </w:rPr>
        <w:t>aktivnosti pridobi, izdela in izroči naročniku na podlagi te</w:t>
      </w:r>
      <w:r w:rsidR="009A61C2">
        <w:rPr>
          <w:rFonts w:asciiTheme="minorHAnsi" w:hAnsiTheme="minorHAnsi" w:cstheme="minorHAnsi"/>
          <w:sz w:val="22"/>
          <w:szCs w:val="22"/>
        </w:rPr>
        <w:t>ga sporazuma</w:t>
      </w:r>
      <w:r w:rsidRPr="00C06015">
        <w:rPr>
          <w:rFonts w:asciiTheme="minorHAnsi" w:hAnsiTheme="minorHAnsi" w:cstheme="minorHAnsi"/>
          <w:sz w:val="22"/>
          <w:szCs w:val="22"/>
        </w:rPr>
        <w:t xml:space="preserve">, postane last naročnika. </w:t>
      </w:r>
    </w:p>
    <w:p w14:paraId="39055B50" w14:textId="77777777" w:rsidR="00C06015" w:rsidRDefault="00C06015" w:rsidP="00C06015">
      <w:pPr>
        <w:rPr>
          <w:rFonts w:cs="Arial"/>
          <w:b/>
          <w:bCs/>
          <w:sz w:val="18"/>
          <w:szCs w:val="18"/>
        </w:rPr>
      </w:pPr>
    </w:p>
    <w:p w14:paraId="1D8CE9F3" w14:textId="3B503EFE" w:rsidR="00C06015" w:rsidRPr="00C06015" w:rsidRDefault="00C06015" w:rsidP="000B4F66">
      <w:pPr>
        <w:pStyle w:val="Odstavekseznama"/>
        <w:widowControl w:val="0"/>
        <w:numPr>
          <w:ilvl w:val="0"/>
          <w:numId w:val="13"/>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851"/>
        <w:contextualSpacing/>
        <w:rPr>
          <w:rFonts w:asciiTheme="minorHAnsi" w:hAnsiTheme="minorHAnsi" w:cstheme="minorHAnsi"/>
          <w:b/>
          <w:snapToGrid w:val="0"/>
          <w:sz w:val="22"/>
          <w:szCs w:val="22"/>
        </w:rPr>
      </w:pPr>
      <w:r w:rsidRPr="00C06015">
        <w:rPr>
          <w:rFonts w:asciiTheme="minorHAnsi" w:hAnsiTheme="minorHAnsi" w:cstheme="minorHAnsi"/>
          <w:b/>
          <w:snapToGrid w:val="0"/>
          <w:sz w:val="22"/>
          <w:szCs w:val="22"/>
        </w:rPr>
        <w:t>DOKUMENTACIJA, LASTNIŠTVO IN PRAVICE, IZHAJAJOČE IZ DOKUMENTACIJE</w:t>
      </w:r>
    </w:p>
    <w:p w14:paraId="41F7D99B" w14:textId="77777777" w:rsidR="00C06015" w:rsidRDefault="00C06015" w:rsidP="00C06015">
      <w:pPr>
        <w:jc w:val="center"/>
        <w:rPr>
          <w:rFonts w:cs="Arial"/>
          <w:b/>
          <w:bCs/>
          <w:sz w:val="18"/>
          <w:szCs w:val="18"/>
        </w:rPr>
      </w:pPr>
    </w:p>
    <w:p w14:paraId="5C63F057" w14:textId="77777777" w:rsidR="00C06015" w:rsidRPr="00C06015" w:rsidRDefault="00C06015" w:rsidP="00C06015">
      <w:pPr>
        <w:pStyle w:val="1len"/>
        <w:numPr>
          <w:ilvl w:val="0"/>
          <w:numId w:val="4"/>
        </w:numPr>
        <w:tabs>
          <w:tab w:val="clear" w:pos="3600"/>
          <w:tab w:val="clear" w:pos="5760"/>
          <w:tab w:val="left" w:pos="3544"/>
          <w:tab w:val="left" w:pos="5103"/>
          <w:tab w:val="left" w:pos="6096"/>
        </w:tabs>
        <w:ind w:left="426" w:hanging="426"/>
        <w:rPr>
          <w:rFonts w:asciiTheme="minorHAnsi" w:hAnsiTheme="minorHAnsi" w:cstheme="minorHAnsi"/>
          <w:b/>
          <w:color w:val="auto"/>
          <w:sz w:val="22"/>
          <w:szCs w:val="22"/>
        </w:rPr>
      </w:pPr>
      <w:r w:rsidRPr="00C06015">
        <w:rPr>
          <w:rFonts w:asciiTheme="minorHAnsi" w:hAnsiTheme="minorHAnsi" w:cstheme="minorHAnsi"/>
          <w:b/>
          <w:color w:val="auto"/>
          <w:sz w:val="22"/>
          <w:szCs w:val="22"/>
        </w:rPr>
        <w:t>člen</w:t>
      </w:r>
    </w:p>
    <w:p w14:paraId="01081C11" w14:textId="77777777" w:rsidR="00C06015" w:rsidRDefault="00C06015" w:rsidP="00C06015">
      <w:pPr>
        <w:ind w:left="360"/>
        <w:rPr>
          <w:rFonts w:cs="Arial"/>
          <w:b/>
          <w:sz w:val="18"/>
          <w:szCs w:val="18"/>
        </w:rPr>
      </w:pPr>
    </w:p>
    <w:p w14:paraId="2F295F37" w14:textId="77777777" w:rsidR="00C06015" w:rsidRPr="008D44B8" w:rsidRDefault="00C06015" w:rsidP="00C06015">
      <w:pPr>
        <w:jc w:val="both"/>
        <w:rPr>
          <w:rFonts w:asciiTheme="minorHAnsi" w:hAnsiTheme="minorHAnsi" w:cstheme="minorHAnsi"/>
          <w:sz w:val="22"/>
          <w:szCs w:val="22"/>
        </w:rPr>
      </w:pPr>
      <w:r w:rsidRPr="008D44B8">
        <w:rPr>
          <w:rFonts w:asciiTheme="minorHAnsi" w:hAnsiTheme="minorHAnsi" w:cstheme="minorHAnsi"/>
          <w:sz w:val="22"/>
          <w:szCs w:val="22"/>
        </w:rPr>
        <w:t>Vso izdelano dokumentacijo za predmet naročila in pridobljeno znanje izvajalec ne sme brez soglasja naročnika uporabiti za drugega naročnika.</w:t>
      </w:r>
    </w:p>
    <w:p w14:paraId="61368CCF" w14:textId="77777777" w:rsidR="00C06015" w:rsidRPr="008D44B8" w:rsidRDefault="00C06015" w:rsidP="00C06015">
      <w:pPr>
        <w:jc w:val="both"/>
        <w:rPr>
          <w:rFonts w:asciiTheme="minorHAnsi" w:hAnsiTheme="minorHAnsi" w:cstheme="minorHAnsi"/>
          <w:sz w:val="22"/>
          <w:szCs w:val="22"/>
        </w:rPr>
      </w:pPr>
    </w:p>
    <w:p w14:paraId="04C4BFA6" w14:textId="2711C0EC" w:rsidR="00C06015" w:rsidRPr="008D44B8" w:rsidRDefault="00C06015" w:rsidP="00C06015">
      <w:pPr>
        <w:jc w:val="both"/>
        <w:rPr>
          <w:rFonts w:asciiTheme="minorHAnsi" w:hAnsiTheme="minorHAnsi" w:cstheme="minorHAnsi"/>
          <w:sz w:val="22"/>
          <w:szCs w:val="22"/>
        </w:rPr>
      </w:pPr>
      <w:r w:rsidRPr="008D44B8">
        <w:rPr>
          <w:rFonts w:asciiTheme="minorHAnsi" w:hAnsiTheme="minorHAnsi" w:cstheme="minorHAnsi"/>
          <w:sz w:val="22"/>
          <w:szCs w:val="22"/>
        </w:rPr>
        <w:t>Vsa dokumentacija, ki jo izvajalec v okviru izvedbe p</w:t>
      </w:r>
      <w:r w:rsidR="009A61C2">
        <w:rPr>
          <w:rFonts w:asciiTheme="minorHAnsi" w:hAnsiTheme="minorHAnsi" w:cstheme="minorHAnsi"/>
          <w:sz w:val="22"/>
          <w:szCs w:val="22"/>
        </w:rPr>
        <w:t xml:space="preserve">redmetnih </w:t>
      </w:r>
      <w:r w:rsidRPr="008D44B8">
        <w:rPr>
          <w:rFonts w:asciiTheme="minorHAnsi" w:hAnsiTheme="minorHAnsi" w:cstheme="minorHAnsi"/>
          <w:sz w:val="22"/>
          <w:szCs w:val="22"/>
        </w:rPr>
        <w:t>aktivnosti pridobi, izdela in izroči naročniku na podlagi te</w:t>
      </w:r>
      <w:r w:rsidR="009A61C2">
        <w:rPr>
          <w:rFonts w:asciiTheme="minorHAnsi" w:hAnsiTheme="minorHAnsi" w:cstheme="minorHAnsi"/>
          <w:sz w:val="22"/>
          <w:szCs w:val="22"/>
        </w:rPr>
        <w:t>ga sporazuma</w:t>
      </w:r>
      <w:r w:rsidRPr="008D44B8">
        <w:rPr>
          <w:rFonts w:asciiTheme="minorHAnsi" w:hAnsiTheme="minorHAnsi" w:cstheme="minorHAnsi"/>
          <w:sz w:val="22"/>
          <w:szCs w:val="22"/>
        </w:rPr>
        <w:t xml:space="preserve">, postane last naročnika. </w:t>
      </w:r>
    </w:p>
    <w:p w14:paraId="0AF90864" w14:textId="77777777" w:rsidR="00C06015" w:rsidRPr="008D44B8" w:rsidRDefault="00C06015" w:rsidP="00C06015">
      <w:pPr>
        <w:jc w:val="both"/>
        <w:rPr>
          <w:rFonts w:asciiTheme="minorHAnsi" w:hAnsiTheme="minorHAnsi" w:cstheme="minorHAnsi"/>
          <w:sz w:val="22"/>
          <w:szCs w:val="22"/>
        </w:rPr>
      </w:pPr>
    </w:p>
    <w:p w14:paraId="0EC3A9F1" w14:textId="1522D355" w:rsidR="00C06015" w:rsidRPr="008D44B8" w:rsidRDefault="00C06015" w:rsidP="00C06015">
      <w:pPr>
        <w:jc w:val="both"/>
        <w:rPr>
          <w:rFonts w:asciiTheme="minorHAnsi" w:hAnsiTheme="minorHAnsi" w:cstheme="minorHAnsi"/>
          <w:sz w:val="22"/>
          <w:szCs w:val="22"/>
        </w:rPr>
      </w:pPr>
      <w:r w:rsidRPr="008D44B8">
        <w:rPr>
          <w:rFonts w:asciiTheme="minorHAnsi" w:hAnsiTheme="minorHAnsi" w:cstheme="minorHAnsi"/>
          <w:sz w:val="22"/>
          <w:szCs w:val="22"/>
        </w:rPr>
        <w:t>Ko dokumentacija preide v last naročnika, mora biti opremljena z ustreznimi logotipi, glede na sofinanciranje predmeta naročila po te</w:t>
      </w:r>
      <w:r w:rsidR="009A61C2">
        <w:rPr>
          <w:rFonts w:asciiTheme="minorHAnsi" w:hAnsiTheme="minorHAnsi" w:cstheme="minorHAnsi"/>
          <w:sz w:val="22"/>
          <w:szCs w:val="22"/>
        </w:rPr>
        <w:t>m sporazumu</w:t>
      </w:r>
      <w:r w:rsidRPr="008D44B8">
        <w:rPr>
          <w:rFonts w:asciiTheme="minorHAnsi" w:hAnsiTheme="minorHAnsi" w:cstheme="minorHAnsi"/>
          <w:sz w:val="22"/>
          <w:szCs w:val="22"/>
        </w:rPr>
        <w:t>. Opremljenost dokumentov se dogovori z naročnikom.</w:t>
      </w:r>
    </w:p>
    <w:p w14:paraId="035B2C37" w14:textId="77777777" w:rsidR="00C06015" w:rsidRPr="008D44B8" w:rsidRDefault="00C06015" w:rsidP="00C06015">
      <w:pPr>
        <w:jc w:val="both"/>
        <w:rPr>
          <w:rFonts w:asciiTheme="minorHAnsi" w:hAnsiTheme="minorHAnsi" w:cstheme="minorHAnsi"/>
          <w:sz w:val="22"/>
          <w:szCs w:val="22"/>
        </w:rPr>
      </w:pPr>
    </w:p>
    <w:p w14:paraId="5BBBED28" w14:textId="3166E52F" w:rsidR="00C06015" w:rsidRDefault="00C06015" w:rsidP="00C06015">
      <w:pPr>
        <w:jc w:val="both"/>
        <w:rPr>
          <w:rFonts w:asciiTheme="minorHAnsi" w:hAnsiTheme="minorHAnsi" w:cstheme="minorHAnsi"/>
          <w:sz w:val="22"/>
          <w:szCs w:val="22"/>
        </w:rPr>
      </w:pPr>
      <w:r w:rsidRPr="008D44B8">
        <w:rPr>
          <w:rFonts w:asciiTheme="minorHAnsi" w:hAnsiTheme="minorHAnsi" w:cstheme="minorHAnsi"/>
          <w:sz w:val="22"/>
          <w:szCs w:val="22"/>
        </w:rPr>
        <w:t>Izvajalec jamči, da bo izključni nosilec avtorskih pravic na dokumentih in da nobene od teh pravic ne bo prenesel na tretjo osebo, ter se hkrati zavezuje, da bo prevzel nase vse morebitne zahtevke tretjih oseb, ki bi jih uveljavljale proti naročniku v zvezi s pogodbenim avtorskim delom.</w:t>
      </w:r>
    </w:p>
    <w:p w14:paraId="537311A4" w14:textId="77777777" w:rsidR="000B4F66" w:rsidRPr="008D44B8" w:rsidRDefault="000B4F66" w:rsidP="00C06015">
      <w:pPr>
        <w:jc w:val="both"/>
        <w:rPr>
          <w:rFonts w:asciiTheme="minorHAnsi" w:hAnsiTheme="minorHAnsi" w:cstheme="minorHAnsi"/>
          <w:sz w:val="22"/>
          <w:szCs w:val="22"/>
        </w:rPr>
      </w:pPr>
    </w:p>
    <w:p w14:paraId="7D6AE15F" w14:textId="07224C0A" w:rsidR="00064F5A" w:rsidRPr="000B4F66" w:rsidRDefault="000B4F66" w:rsidP="000B4F66">
      <w:pPr>
        <w:pStyle w:val="Odstavekseznama"/>
        <w:widowControl w:val="0"/>
        <w:numPr>
          <w:ilvl w:val="0"/>
          <w:numId w:val="13"/>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851"/>
        <w:contextualSpacing/>
        <w:rPr>
          <w:rFonts w:asciiTheme="minorHAnsi" w:hAnsiTheme="minorHAnsi" w:cstheme="minorHAnsi"/>
          <w:b/>
          <w:snapToGrid w:val="0"/>
          <w:color w:val="A6A6A6" w:themeColor="background1" w:themeShade="A6"/>
          <w:sz w:val="22"/>
          <w:szCs w:val="22"/>
        </w:rPr>
      </w:pPr>
      <w:r w:rsidRPr="000B4F66">
        <w:rPr>
          <w:rFonts w:asciiTheme="minorHAnsi" w:hAnsiTheme="minorHAnsi" w:cstheme="minorHAnsi"/>
          <w:b/>
          <w:snapToGrid w:val="0"/>
          <w:color w:val="A6A6A6" w:themeColor="background1" w:themeShade="A6"/>
          <w:sz w:val="22"/>
          <w:szCs w:val="22"/>
        </w:rPr>
        <w:t>PODIZVAJALCI</w:t>
      </w:r>
    </w:p>
    <w:p w14:paraId="49CBCD03" w14:textId="28B16179" w:rsidR="000B4F66" w:rsidRPr="000B4F66" w:rsidRDefault="000B4F66" w:rsidP="000B4F66">
      <w:pPr>
        <w:pStyle w:val="1len"/>
        <w:numPr>
          <w:ilvl w:val="0"/>
          <w:numId w:val="4"/>
        </w:numPr>
        <w:tabs>
          <w:tab w:val="clear" w:pos="3600"/>
          <w:tab w:val="clear" w:pos="5760"/>
          <w:tab w:val="left" w:pos="3544"/>
          <w:tab w:val="left" w:pos="5103"/>
          <w:tab w:val="left" w:pos="6096"/>
        </w:tabs>
        <w:ind w:left="426" w:hanging="426"/>
        <w:rPr>
          <w:rFonts w:asciiTheme="minorHAnsi" w:hAnsiTheme="minorHAnsi" w:cstheme="minorHAnsi"/>
          <w:b/>
          <w:color w:val="A6A6A6" w:themeColor="background1" w:themeShade="A6"/>
          <w:sz w:val="22"/>
          <w:szCs w:val="22"/>
        </w:rPr>
      </w:pPr>
      <w:r w:rsidRPr="000B4F66">
        <w:rPr>
          <w:rFonts w:asciiTheme="minorHAnsi" w:hAnsiTheme="minorHAnsi" w:cstheme="minorHAnsi"/>
          <w:b/>
          <w:color w:val="A6A6A6" w:themeColor="background1" w:themeShade="A6"/>
          <w:sz w:val="22"/>
          <w:szCs w:val="22"/>
        </w:rPr>
        <w:t>člen</w:t>
      </w:r>
    </w:p>
    <w:p w14:paraId="44C4B809" w14:textId="77777777" w:rsidR="000B4F66" w:rsidRPr="000B4F66" w:rsidRDefault="000B4F66" w:rsidP="000B4F66">
      <w:pPr>
        <w:jc w:val="both"/>
        <w:rPr>
          <w:rFonts w:asciiTheme="minorHAnsi" w:hAnsiTheme="minorHAnsi" w:cstheme="minorHAnsi"/>
          <w:color w:val="A6A6A6" w:themeColor="background1" w:themeShade="A6"/>
          <w:sz w:val="22"/>
          <w:szCs w:val="22"/>
        </w:rPr>
      </w:pPr>
    </w:p>
    <w:p w14:paraId="01C1C2AE" w14:textId="49D51526" w:rsidR="000B4F66" w:rsidRPr="000B4F66" w:rsidRDefault="000B4F66" w:rsidP="000B4F66">
      <w:pPr>
        <w:jc w:val="both"/>
        <w:rPr>
          <w:rFonts w:asciiTheme="minorHAnsi" w:hAnsiTheme="minorHAnsi" w:cstheme="minorHAnsi"/>
          <w:color w:val="A6A6A6" w:themeColor="background1" w:themeShade="A6"/>
          <w:sz w:val="22"/>
          <w:szCs w:val="22"/>
        </w:rPr>
      </w:pPr>
      <w:r w:rsidRPr="000B4F66">
        <w:rPr>
          <w:rFonts w:asciiTheme="minorHAnsi" w:hAnsiTheme="minorHAnsi" w:cstheme="minorHAnsi"/>
          <w:color w:val="A6A6A6" w:themeColor="background1" w:themeShade="A6"/>
          <w:sz w:val="22"/>
          <w:szCs w:val="22"/>
        </w:rPr>
        <w:t xml:space="preserve">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 V kolikor bo podizvajalec zahteval neposredna plačila izvajalec daje soglasje k neposrednim plačilom podizvajalcu s strani naročnika. </w:t>
      </w:r>
    </w:p>
    <w:p w14:paraId="0E993184" w14:textId="77777777" w:rsidR="000B4F66" w:rsidRPr="000B4F66" w:rsidRDefault="000B4F66" w:rsidP="000B4F66">
      <w:pPr>
        <w:jc w:val="both"/>
        <w:rPr>
          <w:rFonts w:asciiTheme="minorHAnsi" w:hAnsiTheme="minorHAnsi" w:cstheme="minorHAnsi"/>
          <w:color w:val="A6A6A6" w:themeColor="background1" w:themeShade="A6"/>
          <w:sz w:val="22"/>
          <w:szCs w:val="22"/>
        </w:rPr>
      </w:pPr>
    </w:p>
    <w:p w14:paraId="72D4529A" w14:textId="015648EF" w:rsidR="000B4F66" w:rsidRPr="000B4F66" w:rsidRDefault="000B4F66" w:rsidP="000B4F66">
      <w:pPr>
        <w:jc w:val="both"/>
        <w:rPr>
          <w:rFonts w:asciiTheme="minorHAnsi" w:hAnsiTheme="minorHAnsi" w:cstheme="minorHAnsi"/>
          <w:color w:val="A6A6A6" w:themeColor="background1" w:themeShade="A6"/>
          <w:sz w:val="22"/>
          <w:szCs w:val="22"/>
        </w:rPr>
      </w:pPr>
      <w:r w:rsidRPr="000B4F66">
        <w:rPr>
          <w:rFonts w:asciiTheme="minorHAnsi" w:hAnsiTheme="minorHAnsi" w:cstheme="minorHAnsi"/>
          <w:color w:val="A6A6A6" w:themeColor="background1" w:themeShade="A6"/>
          <w:sz w:val="22"/>
          <w:szCs w:val="22"/>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69334BD3" w14:textId="77777777" w:rsidR="000B4F66" w:rsidRPr="00455E14" w:rsidRDefault="000B4F66" w:rsidP="00064F5A">
      <w:pPr>
        <w:autoSpaceDE w:val="0"/>
        <w:autoSpaceDN w:val="0"/>
        <w:adjustRightInd w:val="0"/>
        <w:jc w:val="both"/>
        <w:rPr>
          <w:rFonts w:asciiTheme="minorHAnsi" w:hAnsiTheme="minorHAnsi" w:cstheme="minorHAnsi"/>
          <w:sz w:val="22"/>
          <w:szCs w:val="22"/>
        </w:rPr>
      </w:pPr>
    </w:p>
    <w:p w14:paraId="0854E723" w14:textId="77777777" w:rsidR="00064F5A" w:rsidRPr="00455E14" w:rsidRDefault="00064F5A" w:rsidP="000B4F66">
      <w:pPr>
        <w:pStyle w:val="Odstavekseznama"/>
        <w:widowControl w:val="0"/>
        <w:numPr>
          <w:ilvl w:val="0"/>
          <w:numId w:val="13"/>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851"/>
        <w:contextualSpacing/>
        <w:rPr>
          <w:rFonts w:asciiTheme="minorHAnsi" w:hAnsiTheme="minorHAnsi" w:cstheme="minorHAnsi"/>
          <w:b/>
          <w:snapToGrid w:val="0"/>
          <w:sz w:val="22"/>
          <w:szCs w:val="22"/>
        </w:rPr>
      </w:pPr>
      <w:r w:rsidRPr="00455E14">
        <w:rPr>
          <w:rFonts w:asciiTheme="minorHAnsi" w:hAnsiTheme="minorHAnsi" w:cstheme="minorHAnsi"/>
          <w:b/>
          <w:snapToGrid w:val="0"/>
          <w:sz w:val="22"/>
          <w:szCs w:val="22"/>
        </w:rPr>
        <w:t>SOCIALNA KLAVZULA IN RAZVEZNI POGOJ</w:t>
      </w:r>
    </w:p>
    <w:p w14:paraId="3C33D34D" w14:textId="77777777" w:rsidR="00064F5A" w:rsidRPr="00455E14" w:rsidRDefault="00064F5A" w:rsidP="00064F5A">
      <w:pPr>
        <w:autoSpaceDE w:val="0"/>
        <w:autoSpaceDN w:val="0"/>
        <w:adjustRightInd w:val="0"/>
        <w:jc w:val="both"/>
        <w:rPr>
          <w:rFonts w:asciiTheme="minorHAnsi" w:hAnsiTheme="minorHAnsi" w:cstheme="minorHAnsi"/>
          <w:sz w:val="22"/>
          <w:szCs w:val="22"/>
        </w:rPr>
      </w:pPr>
    </w:p>
    <w:p w14:paraId="2B3E038C" w14:textId="77777777" w:rsidR="00064F5A" w:rsidRPr="00455E14" w:rsidRDefault="00C57E40" w:rsidP="003B08C8">
      <w:pPr>
        <w:pStyle w:val="1len"/>
        <w:numPr>
          <w:ilvl w:val="0"/>
          <w:numId w:val="4"/>
        </w:numPr>
        <w:tabs>
          <w:tab w:val="clear" w:pos="3600"/>
          <w:tab w:val="clear" w:pos="5760"/>
          <w:tab w:val="left" w:pos="3544"/>
          <w:tab w:val="left" w:pos="5103"/>
          <w:tab w:val="left" w:pos="6096"/>
        </w:tabs>
        <w:ind w:left="426" w:hanging="426"/>
        <w:rPr>
          <w:rFonts w:asciiTheme="minorHAnsi" w:hAnsiTheme="minorHAnsi" w:cstheme="minorHAnsi"/>
          <w:b/>
          <w:color w:val="auto"/>
          <w:sz w:val="22"/>
          <w:szCs w:val="22"/>
        </w:rPr>
      </w:pPr>
      <w:r w:rsidRPr="00455E14">
        <w:rPr>
          <w:rFonts w:asciiTheme="minorHAnsi" w:hAnsiTheme="minorHAnsi" w:cstheme="minorHAnsi"/>
          <w:b/>
          <w:color w:val="auto"/>
          <w:sz w:val="22"/>
          <w:szCs w:val="22"/>
        </w:rPr>
        <w:t>člen</w:t>
      </w:r>
      <w:r w:rsidRPr="00455E14">
        <w:rPr>
          <w:rFonts w:asciiTheme="minorHAnsi" w:hAnsiTheme="minorHAnsi" w:cstheme="minorHAnsi"/>
          <w:bCs/>
          <w:sz w:val="22"/>
          <w:szCs w:val="22"/>
        </w:rPr>
        <w:br/>
      </w:r>
    </w:p>
    <w:p w14:paraId="051ACBC8" w14:textId="77777777" w:rsidR="00064F5A" w:rsidRPr="00455E14" w:rsidRDefault="00064F5A" w:rsidP="00064F5A">
      <w:pPr>
        <w:pStyle w:val="Brezrazmikov"/>
        <w:jc w:val="both"/>
        <w:rPr>
          <w:rFonts w:asciiTheme="minorHAnsi" w:eastAsia="Times New Roman" w:hAnsiTheme="minorHAnsi" w:cstheme="minorHAnsi"/>
          <w:lang w:eastAsia="sl-SI"/>
        </w:rPr>
      </w:pPr>
      <w:r w:rsidRPr="00455E14">
        <w:rPr>
          <w:rFonts w:asciiTheme="minorHAnsi" w:eastAsia="Times New Roman" w:hAnsiTheme="minorHAnsi" w:cstheme="minorHAnsi"/>
          <w:lang w:eastAsia="sl-SI"/>
        </w:rPr>
        <w:t>Ta sporazum je sklenjen pod razveznim pogojem, ki se uresniči v primeru izpolnitve ene od naslednjih okoliščin:</w:t>
      </w:r>
    </w:p>
    <w:p w14:paraId="70087ACA" w14:textId="77777777" w:rsidR="00064F5A" w:rsidRPr="00455E14" w:rsidRDefault="00064F5A" w:rsidP="003B08C8">
      <w:pPr>
        <w:pStyle w:val="Brezrazmikov"/>
        <w:numPr>
          <w:ilvl w:val="0"/>
          <w:numId w:val="14"/>
        </w:numPr>
        <w:jc w:val="both"/>
        <w:rPr>
          <w:rFonts w:asciiTheme="minorHAnsi" w:eastAsia="Times New Roman" w:hAnsiTheme="minorHAnsi" w:cstheme="minorHAnsi"/>
          <w:lang w:eastAsia="sl-SI"/>
        </w:rPr>
      </w:pPr>
      <w:r w:rsidRPr="00455E14">
        <w:rPr>
          <w:rFonts w:asciiTheme="minorHAnsi" w:eastAsia="Times New Roman" w:hAnsiTheme="minorHAnsi" w:cstheme="minorHAnsi"/>
          <w:lang w:eastAsia="sl-SI"/>
        </w:rPr>
        <w:t>če je naročnik seznanjen, da je sodišče s pravnomočno odločitvijo ugotovilo kršitev obveznosti iz drugega odstavka 3. člena ZJN-3 s strani ponudnika pogodbe o izvedbi javnega naročila ali njegovega podizvajalca ali</w:t>
      </w:r>
    </w:p>
    <w:p w14:paraId="105B8DFF" w14:textId="77777777" w:rsidR="00064F5A" w:rsidRPr="00455E14" w:rsidRDefault="00064F5A" w:rsidP="00064F5A">
      <w:pPr>
        <w:pStyle w:val="Brezrazmikov"/>
        <w:ind w:left="720"/>
        <w:jc w:val="both"/>
        <w:rPr>
          <w:rFonts w:asciiTheme="minorHAnsi" w:eastAsia="Times New Roman" w:hAnsiTheme="minorHAnsi" w:cstheme="minorHAnsi"/>
          <w:lang w:eastAsia="sl-SI"/>
        </w:rPr>
      </w:pPr>
      <w:r w:rsidRPr="00455E14">
        <w:rPr>
          <w:rFonts w:asciiTheme="minorHAnsi" w:eastAsia="Times New Roman" w:hAnsiTheme="minorHAnsi" w:cstheme="minorHAnsi"/>
          <w:lang w:eastAsia="sl-SI"/>
        </w:rPr>
        <w:t xml:space="preserve"> </w:t>
      </w:r>
    </w:p>
    <w:p w14:paraId="236337CB" w14:textId="77777777" w:rsidR="00064F5A" w:rsidRPr="00455E14" w:rsidRDefault="00064F5A" w:rsidP="003B08C8">
      <w:pPr>
        <w:pStyle w:val="Brezrazmikov"/>
        <w:numPr>
          <w:ilvl w:val="0"/>
          <w:numId w:val="14"/>
        </w:numPr>
        <w:jc w:val="both"/>
        <w:rPr>
          <w:rFonts w:asciiTheme="minorHAnsi" w:eastAsia="Times New Roman" w:hAnsiTheme="minorHAnsi" w:cstheme="minorHAnsi"/>
          <w:lang w:eastAsia="sl-SI"/>
        </w:rPr>
      </w:pPr>
      <w:r w:rsidRPr="00455E14">
        <w:rPr>
          <w:rFonts w:asciiTheme="minorHAnsi" w:eastAsia="Times New Roman" w:hAnsiTheme="minorHAnsi" w:cstheme="minorHAnsi"/>
          <w:lang w:eastAsia="sl-SI"/>
        </w:rPr>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0603D84" w14:textId="77777777" w:rsidR="00064F5A" w:rsidRPr="00455E14" w:rsidRDefault="00064F5A" w:rsidP="00064F5A">
      <w:pPr>
        <w:pStyle w:val="Brezrazmikov"/>
        <w:jc w:val="both"/>
        <w:rPr>
          <w:rFonts w:asciiTheme="minorHAnsi" w:eastAsia="Times New Roman" w:hAnsiTheme="minorHAnsi" w:cstheme="minorHAnsi"/>
          <w:lang w:eastAsia="sl-SI"/>
        </w:rPr>
      </w:pPr>
    </w:p>
    <w:p w14:paraId="7724B177" w14:textId="1CC668AF" w:rsidR="00064F5A" w:rsidRDefault="00064F5A" w:rsidP="00064F5A">
      <w:pPr>
        <w:pStyle w:val="Brezrazmikov"/>
        <w:jc w:val="both"/>
        <w:rPr>
          <w:rFonts w:asciiTheme="minorHAnsi" w:hAnsiTheme="minorHAnsi" w:cstheme="minorHAnsi"/>
        </w:rPr>
      </w:pPr>
      <w:r w:rsidRPr="00455E14">
        <w:rPr>
          <w:rFonts w:asciiTheme="minorHAnsi" w:eastAsia="Times New Roman" w:hAnsiTheme="minorHAnsi" w:cstheme="minorHAnsi"/>
          <w:lang w:eastAsia="sl-SI"/>
        </w:rPr>
        <w:t xml:space="preserve">in pod pogojem, da sta stranki </w:t>
      </w:r>
      <w:r w:rsidR="009A61C2">
        <w:rPr>
          <w:rFonts w:asciiTheme="minorHAnsi" w:eastAsia="Times New Roman" w:hAnsiTheme="minorHAnsi" w:cstheme="minorHAnsi"/>
          <w:lang w:eastAsia="sl-SI"/>
        </w:rPr>
        <w:t xml:space="preserve">sporazuma </w:t>
      </w:r>
      <w:r w:rsidRPr="00455E14">
        <w:rPr>
          <w:rFonts w:asciiTheme="minorHAnsi" w:eastAsia="Times New Roman" w:hAnsiTheme="minorHAnsi" w:cstheme="minorHAnsi"/>
          <w:lang w:eastAsia="sl-SI"/>
        </w:rPr>
        <w:t xml:space="preserve">postopali skladno z določili </w:t>
      </w:r>
      <w:r w:rsidRPr="00455E14">
        <w:rPr>
          <w:rFonts w:asciiTheme="minorHAnsi" w:hAnsiTheme="minorHAnsi" w:cstheme="minorHAnsi"/>
        </w:rPr>
        <w:t>4. odstavka 67. člena ZJN-3.</w:t>
      </w:r>
    </w:p>
    <w:p w14:paraId="02AAD26D" w14:textId="77777777" w:rsidR="009A61C2" w:rsidRPr="00455E14" w:rsidRDefault="009A61C2" w:rsidP="00064F5A">
      <w:pPr>
        <w:pStyle w:val="Brezrazmikov"/>
        <w:jc w:val="both"/>
        <w:rPr>
          <w:rFonts w:asciiTheme="minorHAnsi" w:eastAsia="Times New Roman" w:hAnsiTheme="minorHAnsi" w:cstheme="minorHAnsi"/>
          <w:lang w:eastAsia="sl-SI"/>
        </w:rPr>
      </w:pPr>
    </w:p>
    <w:p w14:paraId="55B90B21" w14:textId="0B7ADF52" w:rsidR="00064F5A" w:rsidRDefault="00064F5A" w:rsidP="00064F5A">
      <w:pPr>
        <w:jc w:val="both"/>
        <w:rPr>
          <w:rFonts w:asciiTheme="minorHAnsi" w:hAnsiTheme="minorHAnsi" w:cstheme="minorHAnsi"/>
          <w:sz w:val="22"/>
          <w:szCs w:val="22"/>
        </w:rPr>
      </w:pPr>
      <w:bookmarkStart w:id="7" w:name="_Hlk145499796"/>
      <w:r w:rsidRPr="00455E14">
        <w:rPr>
          <w:rFonts w:asciiTheme="minorHAnsi" w:hAnsiTheme="minorHAnsi" w:cstheme="minorHAnsi"/>
          <w:sz w:val="22"/>
          <w:szCs w:val="22"/>
        </w:rPr>
        <w:t xml:space="preserve">V primeru izpolnitve razveznega pogoja se šteje, da je </w:t>
      </w:r>
      <w:r w:rsidR="009A61C2">
        <w:rPr>
          <w:rFonts w:asciiTheme="minorHAnsi" w:hAnsiTheme="minorHAnsi" w:cstheme="minorHAnsi"/>
          <w:sz w:val="22"/>
          <w:szCs w:val="22"/>
        </w:rPr>
        <w:t>sporazum</w:t>
      </w:r>
      <w:r w:rsidRPr="00455E14">
        <w:rPr>
          <w:rFonts w:asciiTheme="minorHAnsi" w:hAnsiTheme="minorHAnsi" w:cstheme="minorHAnsi"/>
          <w:sz w:val="22"/>
          <w:szCs w:val="22"/>
        </w:rPr>
        <w:t xml:space="preserve"> razvezana z dnem sklenitve nove pogodbe o izvedbi javnega naročila, naročnik pa mora nov postopek oddaje javnega naročila začeti nemudoma, vendar najkasneje v 60 dneh od seznanitve s kršitvijo. O datumu sklenitve nove pogodbe bo naročnik obvestil izvajalca.</w:t>
      </w:r>
    </w:p>
    <w:p w14:paraId="03D5F94D" w14:textId="77777777" w:rsidR="009A61C2" w:rsidRPr="00455E14" w:rsidRDefault="009A61C2" w:rsidP="00064F5A">
      <w:pPr>
        <w:jc w:val="both"/>
        <w:rPr>
          <w:rFonts w:asciiTheme="minorHAnsi" w:hAnsiTheme="minorHAnsi" w:cstheme="minorHAnsi"/>
          <w:sz w:val="22"/>
          <w:szCs w:val="22"/>
        </w:rPr>
      </w:pPr>
    </w:p>
    <w:tbl>
      <w:tblPr>
        <w:tblStyle w:val="NormalTablePHPDOCX"/>
        <w:tblW w:w="0" w:type="auto"/>
        <w:tblInd w:w="108" w:type="dxa"/>
        <w:tblLook w:val="04A0" w:firstRow="1" w:lastRow="0" w:firstColumn="1" w:lastColumn="0" w:noHBand="0" w:noVBand="1"/>
      </w:tblPr>
      <w:tblGrid>
        <w:gridCol w:w="222"/>
      </w:tblGrid>
      <w:tr w:rsidR="00064F5A" w:rsidRPr="00455E14" w14:paraId="36E2E508" w14:textId="77777777" w:rsidTr="00D0157D">
        <w:tc>
          <w:tcPr>
            <w:tcW w:w="0" w:type="auto"/>
            <w:hideMark/>
          </w:tcPr>
          <w:p w14:paraId="36ECD638" w14:textId="77777777" w:rsidR="00064F5A" w:rsidRPr="00455E14" w:rsidRDefault="00064F5A" w:rsidP="00D0157D">
            <w:pPr>
              <w:spacing w:after="160" w:line="259" w:lineRule="auto"/>
              <w:jc w:val="both"/>
              <w:rPr>
                <w:rFonts w:asciiTheme="minorHAnsi" w:hAnsiTheme="minorHAnsi" w:cstheme="minorHAnsi"/>
                <w:sz w:val="22"/>
                <w:szCs w:val="22"/>
              </w:rPr>
            </w:pPr>
          </w:p>
        </w:tc>
      </w:tr>
    </w:tbl>
    <w:p w14:paraId="397930B5" w14:textId="5B258110" w:rsidR="00CF3011" w:rsidRPr="00455E14" w:rsidRDefault="00064F5A" w:rsidP="00064F5A">
      <w:pPr>
        <w:jc w:val="both"/>
        <w:rPr>
          <w:rFonts w:asciiTheme="minorHAnsi" w:hAnsiTheme="minorHAnsi" w:cstheme="minorHAnsi"/>
          <w:sz w:val="22"/>
          <w:szCs w:val="22"/>
        </w:rPr>
      </w:pPr>
      <w:r w:rsidRPr="00455E14">
        <w:rPr>
          <w:rFonts w:asciiTheme="minorHAnsi" w:hAnsiTheme="minorHAnsi" w:cstheme="minorHAnsi"/>
          <w:sz w:val="22"/>
          <w:szCs w:val="22"/>
        </w:rPr>
        <w:t xml:space="preserve">Če naročnik v določenem roku ne začne novega postopka javnega naročila, se šteje, da je </w:t>
      </w:r>
      <w:r w:rsidR="009A61C2">
        <w:rPr>
          <w:rFonts w:asciiTheme="minorHAnsi" w:hAnsiTheme="minorHAnsi" w:cstheme="minorHAnsi"/>
          <w:sz w:val="22"/>
          <w:szCs w:val="22"/>
        </w:rPr>
        <w:t>sporazum</w:t>
      </w:r>
      <w:r w:rsidRPr="00455E14">
        <w:rPr>
          <w:rFonts w:asciiTheme="minorHAnsi" w:hAnsiTheme="minorHAnsi" w:cstheme="minorHAnsi"/>
          <w:sz w:val="22"/>
          <w:szCs w:val="22"/>
        </w:rPr>
        <w:t xml:space="preserve"> razvezan šestdeseti dan od seznanitve s kršitvijo.</w:t>
      </w:r>
      <w:bookmarkEnd w:id="7"/>
    </w:p>
    <w:p w14:paraId="794E708F" w14:textId="77777777" w:rsidR="007E71D6" w:rsidRPr="00455E14" w:rsidRDefault="007E71D6" w:rsidP="00CF3011">
      <w:pPr>
        <w:rPr>
          <w:rFonts w:asciiTheme="minorHAnsi" w:hAnsiTheme="minorHAnsi" w:cstheme="minorHAnsi"/>
          <w:b/>
          <w:bCs/>
          <w:sz w:val="22"/>
          <w:szCs w:val="22"/>
        </w:rPr>
      </w:pPr>
    </w:p>
    <w:p w14:paraId="514111DD" w14:textId="77777777" w:rsidR="00D522D9" w:rsidRPr="00455E14" w:rsidRDefault="00D522D9" w:rsidP="000B4F66">
      <w:pPr>
        <w:pStyle w:val="Odstavekseznama"/>
        <w:widowControl w:val="0"/>
        <w:numPr>
          <w:ilvl w:val="0"/>
          <w:numId w:val="13"/>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851"/>
        <w:contextualSpacing/>
        <w:rPr>
          <w:rFonts w:asciiTheme="minorHAnsi" w:hAnsiTheme="minorHAnsi" w:cstheme="minorHAnsi"/>
          <w:b/>
          <w:snapToGrid w:val="0"/>
          <w:sz w:val="22"/>
          <w:szCs w:val="22"/>
        </w:rPr>
      </w:pPr>
      <w:r w:rsidRPr="00455E14">
        <w:rPr>
          <w:rFonts w:asciiTheme="minorHAnsi" w:hAnsiTheme="minorHAnsi" w:cstheme="minorHAnsi"/>
          <w:b/>
          <w:snapToGrid w:val="0"/>
          <w:sz w:val="22"/>
          <w:szCs w:val="22"/>
        </w:rPr>
        <w:t>PROTIKORUPCIJSKA KLAVZULA</w:t>
      </w:r>
    </w:p>
    <w:p w14:paraId="48572520" w14:textId="77777777" w:rsidR="00833508" w:rsidRPr="00455E14" w:rsidRDefault="00833508" w:rsidP="00833508">
      <w:pPr>
        <w:rPr>
          <w:rFonts w:asciiTheme="minorHAnsi" w:hAnsiTheme="minorHAnsi" w:cstheme="minorHAnsi"/>
          <w:b/>
          <w:sz w:val="22"/>
          <w:szCs w:val="22"/>
        </w:rPr>
      </w:pPr>
    </w:p>
    <w:p w14:paraId="52380E4C" w14:textId="77777777" w:rsidR="00C57E40" w:rsidRPr="00455E14" w:rsidRDefault="00C57E40" w:rsidP="003B08C8">
      <w:pPr>
        <w:pStyle w:val="1len"/>
        <w:numPr>
          <w:ilvl w:val="0"/>
          <w:numId w:val="4"/>
        </w:numPr>
        <w:tabs>
          <w:tab w:val="clear" w:pos="3600"/>
          <w:tab w:val="clear" w:pos="5760"/>
          <w:tab w:val="left" w:pos="3544"/>
          <w:tab w:val="left" w:pos="5103"/>
          <w:tab w:val="left" w:pos="6096"/>
        </w:tabs>
        <w:ind w:left="426" w:hanging="426"/>
        <w:rPr>
          <w:rFonts w:asciiTheme="minorHAnsi" w:hAnsiTheme="minorHAnsi" w:cstheme="minorHAnsi"/>
          <w:b/>
          <w:color w:val="auto"/>
          <w:sz w:val="22"/>
          <w:szCs w:val="22"/>
        </w:rPr>
      </w:pPr>
      <w:r w:rsidRPr="00455E14">
        <w:rPr>
          <w:rFonts w:asciiTheme="minorHAnsi" w:hAnsiTheme="minorHAnsi" w:cstheme="minorHAnsi"/>
          <w:b/>
          <w:color w:val="auto"/>
          <w:sz w:val="22"/>
          <w:szCs w:val="22"/>
        </w:rPr>
        <w:t>člen</w:t>
      </w:r>
    </w:p>
    <w:p w14:paraId="4B895300" w14:textId="77777777" w:rsidR="00DF6861" w:rsidRPr="00455E14" w:rsidRDefault="00DF6861" w:rsidP="00833508">
      <w:pPr>
        <w:jc w:val="center"/>
        <w:rPr>
          <w:rFonts w:asciiTheme="minorHAnsi" w:hAnsiTheme="minorHAnsi" w:cstheme="minorHAnsi"/>
          <w:sz w:val="22"/>
          <w:szCs w:val="22"/>
        </w:rPr>
      </w:pPr>
    </w:p>
    <w:p w14:paraId="6E41F539" w14:textId="77777777" w:rsidR="00D522D9" w:rsidRPr="00455E14" w:rsidRDefault="00D522D9" w:rsidP="00D522D9">
      <w:pPr>
        <w:widowControl w:val="0"/>
        <w:jc w:val="both"/>
        <w:rPr>
          <w:rFonts w:asciiTheme="minorHAnsi" w:hAnsiTheme="minorHAnsi" w:cstheme="minorHAnsi"/>
          <w:sz w:val="22"/>
          <w:szCs w:val="22"/>
        </w:rPr>
      </w:pPr>
      <w:r w:rsidRPr="00455E14">
        <w:rPr>
          <w:rFonts w:asciiTheme="minorHAnsi" w:hAnsiTheme="minorHAnsi" w:cstheme="minorHAnsi"/>
          <w:sz w:val="22"/>
          <w:szCs w:val="22"/>
        </w:rPr>
        <w:t>Izvajalec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ni bila sklenjena.</w:t>
      </w:r>
    </w:p>
    <w:p w14:paraId="73697DD2" w14:textId="77777777" w:rsidR="00D522D9" w:rsidRPr="00455E14" w:rsidRDefault="00D522D9" w:rsidP="00CF3011">
      <w:pPr>
        <w:rPr>
          <w:rFonts w:asciiTheme="minorHAnsi" w:hAnsiTheme="minorHAnsi" w:cstheme="minorHAnsi"/>
          <w:sz w:val="22"/>
          <w:szCs w:val="22"/>
        </w:rPr>
      </w:pPr>
    </w:p>
    <w:p w14:paraId="310CD3B5" w14:textId="0DB2F3AF" w:rsidR="00D522D9" w:rsidRPr="00455E14" w:rsidRDefault="00D522D9" w:rsidP="000B4F66">
      <w:pPr>
        <w:pStyle w:val="Odstavekseznama"/>
        <w:widowControl w:val="0"/>
        <w:numPr>
          <w:ilvl w:val="0"/>
          <w:numId w:val="13"/>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851"/>
        <w:contextualSpacing/>
        <w:rPr>
          <w:rFonts w:asciiTheme="minorHAnsi" w:hAnsiTheme="minorHAnsi" w:cstheme="minorHAnsi"/>
          <w:b/>
          <w:snapToGrid w:val="0"/>
          <w:sz w:val="22"/>
          <w:szCs w:val="22"/>
        </w:rPr>
      </w:pPr>
      <w:r w:rsidRPr="00455E14">
        <w:rPr>
          <w:rFonts w:asciiTheme="minorHAnsi" w:hAnsiTheme="minorHAnsi" w:cstheme="minorHAnsi"/>
          <w:b/>
          <w:snapToGrid w:val="0"/>
          <w:sz w:val="22"/>
          <w:szCs w:val="22"/>
        </w:rPr>
        <w:t>KONTAKTNE OSEBE IN SKRBNIKI</w:t>
      </w:r>
    </w:p>
    <w:p w14:paraId="54228851" w14:textId="77777777" w:rsidR="00D522D9" w:rsidRPr="00455E14" w:rsidRDefault="00D522D9" w:rsidP="00D522D9">
      <w:pPr>
        <w:rPr>
          <w:rFonts w:asciiTheme="minorHAnsi" w:hAnsiTheme="minorHAnsi" w:cstheme="minorHAnsi"/>
          <w:sz w:val="22"/>
          <w:szCs w:val="22"/>
        </w:rPr>
      </w:pPr>
    </w:p>
    <w:p w14:paraId="4BD462CB" w14:textId="77777777" w:rsidR="00D522D9" w:rsidRPr="00455E14" w:rsidRDefault="00D522D9" w:rsidP="003B08C8">
      <w:pPr>
        <w:pStyle w:val="1len"/>
        <w:numPr>
          <w:ilvl w:val="0"/>
          <w:numId w:val="4"/>
        </w:numPr>
        <w:tabs>
          <w:tab w:val="clear" w:pos="3600"/>
          <w:tab w:val="clear" w:pos="5760"/>
          <w:tab w:val="left" w:pos="3544"/>
          <w:tab w:val="left" w:pos="5103"/>
          <w:tab w:val="left" w:pos="6096"/>
        </w:tabs>
        <w:ind w:left="426" w:hanging="426"/>
        <w:rPr>
          <w:rFonts w:asciiTheme="minorHAnsi" w:hAnsiTheme="minorHAnsi" w:cstheme="minorHAnsi"/>
          <w:b/>
          <w:color w:val="auto"/>
          <w:sz w:val="22"/>
          <w:szCs w:val="22"/>
        </w:rPr>
      </w:pPr>
      <w:r w:rsidRPr="00455E14">
        <w:rPr>
          <w:rFonts w:asciiTheme="minorHAnsi" w:hAnsiTheme="minorHAnsi" w:cstheme="minorHAnsi"/>
          <w:b/>
          <w:color w:val="auto"/>
          <w:sz w:val="22"/>
          <w:szCs w:val="22"/>
        </w:rPr>
        <w:t>člen</w:t>
      </w:r>
    </w:p>
    <w:p w14:paraId="2DDED7A5" w14:textId="77777777" w:rsidR="00D522D9" w:rsidRPr="00455E14" w:rsidRDefault="00D522D9" w:rsidP="00AB7A1B">
      <w:pPr>
        <w:jc w:val="center"/>
        <w:rPr>
          <w:rFonts w:asciiTheme="minorHAnsi" w:hAnsiTheme="minorHAnsi" w:cstheme="minorHAnsi"/>
          <w:sz w:val="22"/>
          <w:szCs w:val="22"/>
        </w:rPr>
      </w:pPr>
      <w:r w:rsidRPr="00455E14">
        <w:rPr>
          <w:rFonts w:asciiTheme="minorHAnsi" w:hAnsiTheme="minorHAnsi" w:cstheme="minorHAnsi"/>
          <w:sz w:val="22"/>
          <w:szCs w:val="22"/>
        </w:rPr>
        <w:t>(kontaktne osebe)</w:t>
      </w:r>
    </w:p>
    <w:p w14:paraId="59039CDF" w14:textId="77777777" w:rsidR="00D522D9" w:rsidRPr="00455E14" w:rsidRDefault="00D522D9" w:rsidP="00AB7A1B">
      <w:pPr>
        <w:jc w:val="center"/>
        <w:rPr>
          <w:rFonts w:asciiTheme="minorHAnsi" w:hAnsiTheme="minorHAnsi" w:cstheme="minorHAnsi"/>
          <w:sz w:val="22"/>
          <w:szCs w:val="22"/>
        </w:rPr>
      </w:pPr>
    </w:p>
    <w:p w14:paraId="7AA5FF3C" w14:textId="7D709709" w:rsidR="00D522D9" w:rsidRPr="00455E14" w:rsidRDefault="00D522D9" w:rsidP="00CB5DF5">
      <w:pPr>
        <w:jc w:val="both"/>
        <w:rPr>
          <w:rFonts w:asciiTheme="minorHAnsi" w:hAnsiTheme="minorHAnsi" w:cstheme="minorHAnsi"/>
          <w:sz w:val="22"/>
          <w:szCs w:val="22"/>
        </w:rPr>
      </w:pPr>
      <w:r w:rsidRPr="00455E14">
        <w:rPr>
          <w:rFonts w:asciiTheme="minorHAnsi" w:hAnsiTheme="minorHAnsi" w:cstheme="minorHAnsi"/>
          <w:sz w:val="22"/>
          <w:szCs w:val="22"/>
        </w:rPr>
        <w:t xml:space="preserve">Kontaktna oseba naročnika za </w:t>
      </w:r>
      <w:r w:rsidR="008C0B17" w:rsidRPr="00455E14">
        <w:rPr>
          <w:rFonts w:asciiTheme="minorHAnsi" w:hAnsiTheme="minorHAnsi" w:cstheme="minorHAnsi"/>
          <w:sz w:val="22"/>
          <w:szCs w:val="22"/>
        </w:rPr>
        <w:t xml:space="preserve">vsebinski del </w:t>
      </w:r>
      <w:r w:rsidRPr="00455E14">
        <w:rPr>
          <w:rFonts w:asciiTheme="minorHAnsi" w:hAnsiTheme="minorHAnsi" w:cstheme="minorHAnsi"/>
          <w:sz w:val="22"/>
          <w:szCs w:val="22"/>
        </w:rPr>
        <w:t xml:space="preserve">je </w:t>
      </w:r>
      <w:r w:rsidR="00515943">
        <w:rPr>
          <w:rFonts w:asciiTheme="minorHAnsi" w:hAnsiTheme="minorHAnsi" w:cstheme="minorHAnsi"/>
          <w:sz w:val="22"/>
          <w:szCs w:val="22"/>
        </w:rPr>
        <w:t>______________________________________</w:t>
      </w:r>
    </w:p>
    <w:p w14:paraId="4D3D9409" w14:textId="78E5C455" w:rsidR="00D522D9" w:rsidRPr="00455E14" w:rsidRDefault="00D522D9" w:rsidP="00CB5DF5">
      <w:pPr>
        <w:jc w:val="both"/>
        <w:rPr>
          <w:rFonts w:asciiTheme="minorHAnsi" w:hAnsiTheme="minorHAnsi" w:cstheme="minorHAnsi"/>
          <w:sz w:val="22"/>
          <w:szCs w:val="22"/>
        </w:rPr>
      </w:pPr>
      <w:r w:rsidRPr="00455E14">
        <w:rPr>
          <w:rFonts w:asciiTheme="minorHAnsi" w:hAnsiTheme="minorHAnsi" w:cstheme="minorHAnsi"/>
          <w:sz w:val="22"/>
          <w:szCs w:val="22"/>
        </w:rPr>
        <w:t xml:space="preserve">tel. št. : </w:t>
      </w:r>
    </w:p>
    <w:p w14:paraId="4E650532" w14:textId="364F75DF" w:rsidR="00D522D9" w:rsidRPr="00455E14" w:rsidRDefault="00D522D9" w:rsidP="00CB5DF5">
      <w:pPr>
        <w:jc w:val="both"/>
        <w:rPr>
          <w:rFonts w:asciiTheme="minorHAnsi" w:hAnsiTheme="minorHAnsi" w:cstheme="minorHAnsi"/>
          <w:sz w:val="22"/>
          <w:szCs w:val="22"/>
        </w:rPr>
      </w:pPr>
      <w:r w:rsidRPr="00455E14">
        <w:rPr>
          <w:rFonts w:asciiTheme="minorHAnsi" w:hAnsiTheme="minorHAnsi" w:cstheme="minorHAnsi"/>
          <w:sz w:val="22"/>
          <w:szCs w:val="22"/>
        </w:rPr>
        <w:t xml:space="preserve">e- mail: </w:t>
      </w:r>
    </w:p>
    <w:p w14:paraId="14852689" w14:textId="77777777" w:rsidR="00D522D9" w:rsidRPr="00455E14" w:rsidRDefault="00D522D9" w:rsidP="00CB5DF5">
      <w:pPr>
        <w:jc w:val="both"/>
        <w:rPr>
          <w:rFonts w:asciiTheme="minorHAnsi" w:hAnsiTheme="minorHAnsi" w:cstheme="minorHAnsi"/>
          <w:sz w:val="22"/>
          <w:szCs w:val="22"/>
        </w:rPr>
      </w:pPr>
    </w:p>
    <w:p w14:paraId="5324014D" w14:textId="4CC82C11" w:rsidR="00D522D9" w:rsidRPr="00455E14" w:rsidRDefault="00D522D9" w:rsidP="00CB5DF5">
      <w:pPr>
        <w:jc w:val="both"/>
        <w:rPr>
          <w:rFonts w:asciiTheme="minorHAnsi" w:hAnsiTheme="minorHAnsi" w:cstheme="minorHAnsi"/>
          <w:sz w:val="22"/>
          <w:szCs w:val="22"/>
        </w:rPr>
      </w:pPr>
      <w:r w:rsidRPr="00455E14">
        <w:rPr>
          <w:rFonts w:asciiTheme="minorHAnsi" w:hAnsiTheme="minorHAnsi" w:cstheme="minorHAnsi"/>
          <w:sz w:val="22"/>
          <w:szCs w:val="22"/>
        </w:rPr>
        <w:t xml:space="preserve">Kontaktna oseba naročnika </w:t>
      </w:r>
      <w:r w:rsidR="008C0B17" w:rsidRPr="00455E14">
        <w:rPr>
          <w:rFonts w:asciiTheme="minorHAnsi" w:hAnsiTheme="minorHAnsi" w:cstheme="minorHAnsi"/>
          <w:sz w:val="22"/>
          <w:szCs w:val="22"/>
        </w:rPr>
        <w:t xml:space="preserve">za </w:t>
      </w:r>
      <w:r w:rsidR="00A66E6C">
        <w:rPr>
          <w:rFonts w:asciiTheme="minorHAnsi" w:hAnsiTheme="minorHAnsi" w:cstheme="minorHAnsi"/>
          <w:sz w:val="22"/>
          <w:szCs w:val="22"/>
        </w:rPr>
        <w:t xml:space="preserve">sistemski </w:t>
      </w:r>
      <w:r w:rsidR="008C0B17" w:rsidRPr="00455E14">
        <w:rPr>
          <w:rFonts w:asciiTheme="minorHAnsi" w:hAnsiTheme="minorHAnsi" w:cstheme="minorHAnsi"/>
          <w:sz w:val="22"/>
          <w:szCs w:val="22"/>
        </w:rPr>
        <w:t xml:space="preserve">tehnični del </w:t>
      </w:r>
      <w:r w:rsidRPr="00455E14">
        <w:rPr>
          <w:rFonts w:asciiTheme="minorHAnsi" w:hAnsiTheme="minorHAnsi" w:cstheme="minorHAnsi"/>
          <w:sz w:val="22"/>
          <w:szCs w:val="22"/>
        </w:rPr>
        <w:t xml:space="preserve">je </w:t>
      </w:r>
      <w:r w:rsidR="00515943">
        <w:rPr>
          <w:rFonts w:asciiTheme="minorHAnsi" w:hAnsiTheme="minorHAnsi" w:cstheme="minorHAnsi"/>
          <w:sz w:val="22"/>
          <w:szCs w:val="22"/>
        </w:rPr>
        <w:t>__________________________________</w:t>
      </w:r>
    </w:p>
    <w:p w14:paraId="2752D545" w14:textId="24DB50DD" w:rsidR="00D522D9" w:rsidRPr="00455E14" w:rsidRDefault="00D522D9" w:rsidP="00CB5DF5">
      <w:pPr>
        <w:jc w:val="both"/>
        <w:rPr>
          <w:rFonts w:asciiTheme="minorHAnsi" w:hAnsiTheme="minorHAnsi" w:cstheme="minorHAnsi"/>
          <w:sz w:val="22"/>
          <w:szCs w:val="22"/>
        </w:rPr>
      </w:pPr>
      <w:r w:rsidRPr="00455E14">
        <w:rPr>
          <w:rFonts w:asciiTheme="minorHAnsi" w:hAnsiTheme="minorHAnsi" w:cstheme="minorHAnsi"/>
          <w:sz w:val="22"/>
          <w:szCs w:val="22"/>
        </w:rPr>
        <w:t xml:space="preserve">tel. št. </w:t>
      </w:r>
    </w:p>
    <w:p w14:paraId="2FCC79EE" w14:textId="4746B926" w:rsidR="00D522D9" w:rsidRPr="00455E14" w:rsidRDefault="00D522D9" w:rsidP="00CB5DF5">
      <w:pPr>
        <w:jc w:val="both"/>
        <w:rPr>
          <w:rFonts w:asciiTheme="minorHAnsi" w:hAnsiTheme="minorHAnsi" w:cstheme="minorHAnsi"/>
          <w:sz w:val="22"/>
          <w:szCs w:val="22"/>
        </w:rPr>
      </w:pPr>
      <w:r w:rsidRPr="00455E14">
        <w:rPr>
          <w:rFonts w:asciiTheme="minorHAnsi" w:hAnsiTheme="minorHAnsi" w:cstheme="minorHAnsi"/>
          <w:sz w:val="22"/>
          <w:szCs w:val="22"/>
        </w:rPr>
        <w:t xml:space="preserve">e- mail: </w:t>
      </w:r>
    </w:p>
    <w:p w14:paraId="526E6C56" w14:textId="32A959F8" w:rsidR="008C0B17" w:rsidRDefault="008C0B17" w:rsidP="00CB5DF5">
      <w:pPr>
        <w:jc w:val="both"/>
        <w:rPr>
          <w:rFonts w:asciiTheme="minorHAnsi" w:hAnsiTheme="minorHAnsi" w:cstheme="minorHAnsi"/>
          <w:sz w:val="22"/>
          <w:szCs w:val="22"/>
        </w:rPr>
      </w:pPr>
    </w:p>
    <w:p w14:paraId="1C6B66A8" w14:textId="7AECBE8D" w:rsidR="00037A29" w:rsidRPr="00455E14" w:rsidRDefault="00037A29" w:rsidP="00CB5DF5">
      <w:pPr>
        <w:jc w:val="both"/>
        <w:rPr>
          <w:rFonts w:asciiTheme="minorHAnsi" w:hAnsiTheme="minorHAnsi" w:cstheme="minorHAnsi"/>
          <w:sz w:val="22"/>
          <w:szCs w:val="22"/>
        </w:rPr>
      </w:pPr>
      <w:r w:rsidRPr="00455E14">
        <w:rPr>
          <w:rFonts w:asciiTheme="minorHAnsi" w:hAnsiTheme="minorHAnsi" w:cstheme="minorHAnsi"/>
          <w:sz w:val="22"/>
          <w:szCs w:val="22"/>
        </w:rPr>
        <w:t xml:space="preserve">Kontaktna oseba naročnika za </w:t>
      </w:r>
      <w:r w:rsidR="00A66E6C">
        <w:rPr>
          <w:rFonts w:asciiTheme="minorHAnsi" w:hAnsiTheme="minorHAnsi" w:cstheme="minorHAnsi"/>
          <w:sz w:val="22"/>
          <w:szCs w:val="22"/>
        </w:rPr>
        <w:t xml:space="preserve">informacijski </w:t>
      </w:r>
      <w:r w:rsidRPr="00455E14">
        <w:rPr>
          <w:rFonts w:asciiTheme="minorHAnsi" w:hAnsiTheme="minorHAnsi" w:cstheme="minorHAnsi"/>
          <w:sz w:val="22"/>
          <w:szCs w:val="22"/>
        </w:rPr>
        <w:t>tehnični del je</w:t>
      </w:r>
      <w:r w:rsidR="00515943">
        <w:rPr>
          <w:rFonts w:asciiTheme="minorHAnsi" w:hAnsiTheme="minorHAnsi" w:cstheme="minorHAnsi"/>
          <w:sz w:val="22"/>
          <w:szCs w:val="22"/>
        </w:rPr>
        <w:t xml:space="preserve"> _________________________________</w:t>
      </w:r>
    </w:p>
    <w:p w14:paraId="5F4DF1CD" w14:textId="69DFBC46" w:rsidR="00037A29" w:rsidRPr="00455E14" w:rsidRDefault="00037A29" w:rsidP="00CB5DF5">
      <w:pPr>
        <w:jc w:val="both"/>
        <w:rPr>
          <w:rFonts w:asciiTheme="minorHAnsi" w:hAnsiTheme="minorHAnsi" w:cstheme="minorHAnsi"/>
          <w:sz w:val="22"/>
          <w:szCs w:val="22"/>
        </w:rPr>
      </w:pPr>
      <w:r w:rsidRPr="00455E14">
        <w:rPr>
          <w:rFonts w:asciiTheme="minorHAnsi" w:hAnsiTheme="minorHAnsi" w:cstheme="minorHAnsi"/>
          <w:sz w:val="22"/>
          <w:szCs w:val="22"/>
        </w:rPr>
        <w:t xml:space="preserve">tel. št. </w:t>
      </w:r>
    </w:p>
    <w:p w14:paraId="4C423D35" w14:textId="0CB9FED6" w:rsidR="00037A29" w:rsidRPr="00455E14" w:rsidRDefault="00037A29" w:rsidP="00CB5DF5">
      <w:pPr>
        <w:jc w:val="both"/>
        <w:rPr>
          <w:rFonts w:asciiTheme="minorHAnsi" w:hAnsiTheme="minorHAnsi" w:cstheme="minorHAnsi"/>
          <w:sz w:val="22"/>
          <w:szCs w:val="22"/>
        </w:rPr>
      </w:pPr>
      <w:r w:rsidRPr="00455E14">
        <w:rPr>
          <w:rFonts w:asciiTheme="minorHAnsi" w:hAnsiTheme="minorHAnsi" w:cstheme="minorHAnsi"/>
          <w:sz w:val="22"/>
          <w:szCs w:val="22"/>
        </w:rPr>
        <w:t xml:space="preserve">e- mail: </w:t>
      </w:r>
    </w:p>
    <w:p w14:paraId="25ED51E4" w14:textId="77777777" w:rsidR="00037A29" w:rsidRDefault="00037A29" w:rsidP="00CB5DF5">
      <w:pPr>
        <w:jc w:val="both"/>
        <w:rPr>
          <w:rFonts w:asciiTheme="minorHAnsi" w:hAnsiTheme="minorHAnsi" w:cstheme="minorHAnsi"/>
          <w:sz w:val="22"/>
          <w:szCs w:val="22"/>
        </w:rPr>
      </w:pPr>
    </w:p>
    <w:p w14:paraId="12D93A96" w14:textId="77777777" w:rsidR="00037A29" w:rsidRPr="00455E14" w:rsidRDefault="00037A29" w:rsidP="00CB5DF5">
      <w:pPr>
        <w:jc w:val="both"/>
        <w:rPr>
          <w:rFonts w:asciiTheme="minorHAnsi" w:hAnsiTheme="minorHAnsi" w:cstheme="minorHAnsi"/>
          <w:sz w:val="22"/>
          <w:szCs w:val="22"/>
        </w:rPr>
      </w:pPr>
    </w:p>
    <w:p w14:paraId="713F0704" w14:textId="77777777" w:rsidR="00D522D9" w:rsidRPr="00455E14" w:rsidRDefault="00D522D9" w:rsidP="00CB5DF5">
      <w:pPr>
        <w:jc w:val="both"/>
        <w:rPr>
          <w:rFonts w:asciiTheme="minorHAnsi" w:hAnsiTheme="minorHAnsi" w:cstheme="minorHAnsi"/>
          <w:sz w:val="22"/>
          <w:szCs w:val="22"/>
        </w:rPr>
      </w:pPr>
      <w:r w:rsidRPr="00455E14">
        <w:rPr>
          <w:rFonts w:asciiTheme="minorHAnsi" w:hAnsiTheme="minorHAnsi" w:cstheme="minorHAnsi"/>
          <w:sz w:val="22"/>
          <w:szCs w:val="22"/>
        </w:rPr>
        <w:t xml:space="preserve">Kontaktna oseba </w:t>
      </w:r>
      <w:r w:rsidR="008C0B17" w:rsidRPr="00455E14">
        <w:rPr>
          <w:rFonts w:asciiTheme="minorHAnsi" w:hAnsiTheme="minorHAnsi" w:cstheme="minorHAnsi"/>
          <w:sz w:val="22"/>
          <w:szCs w:val="22"/>
        </w:rPr>
        <w:t xml:space="preserve">izvajalca </w:t>
      </w:r>
      <w:r w:rsidRPr="00455E14">
        <w:rPr>
          <w:rFonts w:asciiTheme="minorHAnsi" w:hAnsiTheme="minorHAnsi" w:cstheme="minorHAnsi"/>
          <w:sz w:val="22"/>
          <w:szCs w:val="22"/>
        </w:rPr>
        <w:t>je</w:t>
      </w:r>
      <w:r w:rsidR="008C0B17" w:rsidRPr="00455E14">
        <w:rPr>
          <w:rFonts w:asciiTheme="minorHAnsi" w:hAnsiTheme="minorHAnsi" w:cstheme="minorHAnsi"/>
          <w:sz w:val="22"/>
          <w:szCs w:val="22"/>
        </w:rPr>
        <w:t xml:space="preserve"> </w:t>
      </w:r>
    </w:p>
    <w:p w14:paraId="19FD1440" w14:textId="77777777" w:rsidR="00D522D9" w:rsidRPr="00455E14" w:rsidRDefault="00D522D9" w:rsidP="00D522D9">
      <w:pPr>
        <w:rPr>
          <w:rFonts w:asciiTheme="minorHAnsi" w:hAnsiTheme="minorHAnsi" w:cstheme="minorHAnsi"/>
          <w:sz w:val="22"/>
          <w:szCs w:val="22"/>
        </w:rPr>
      </w:pPr>
      <w:r w:rsidRPr="00455E14">
        <w:rPr>
          <w:rFonts w:asciiTheme="minorHAnsi" w:hAnsiTheme="minorHAnsi" w:cstheme="minorHAnsi"/>
          <w:sz w:val="22"/>
          <w:szCs w:val="22"/>
        </w:rPr>
        <w:t xml:space="preserve">tel. št.: </w:t>
      </w:r>
    </w:p>
    <w:p w14:paraId="1CFE8F07" w14:textId="77777777" w:rsidR="00D522D9" w:rsidRPr="00455E14" w:rsidRDefault="00D522D9" w:rsidP="00D522D9">
      <w:pPr>
        <w:rPr>
          <w:rFonts w:asciiTheme="minorHAnsi" w:hAnsiTheme="minorHAnsi" w:cstheme="minorHAnsi"/>
          <w:sz w:val="22"/>
          <w:szCs w:val="22"/>
        </w:rPr>
      </w:pPr>
      <w:r w:rsidRPr="00455E14">
        <w:rPr>
          <w:rFonts w:asciiTheme="minorHAnsi" w:hAnsiTheme="minorHAnsi" w:cstheme="minorHAnsi"/>
          <w:sz w:val="22"/>
          <w:szCs w:val="22"/>
        </w:rPr>
        <w:t>e-mail:</w:t>
      </w:r>
    </w:p>
    <w:p w14:paraId="6CC1C6B9" w14:textId="77777777" w:rsidR="00D522D9" w:rsidRPr="00455E14" w:rsidRDefault="00D522D9" w:rsidP="00D522D9">
      <w:pPr>
        <w:rPr>
          <w:rFonts w:asciiTheme="minorHAnsi" w:hAnsiTheme="minorHAnsi" w:cstheme="minorHAnsi"/>
          <w:sz w:val="22"/>
          <w:szCs w:val="22"/>
        </w:rPr>
      </w:pPr>
    </w:p>
    <w:p w14:paraId="60F19679" w14:textId="7F5C5968" w:rsidR="00D522D9" w:rsidRPr="00455E14" w:rsidRDefault="00D522D9" w:rsidP="00D522D9">
      <w:pPr>
        <w:rPr>
          <w:rFonts w:asciiTheme="minorHAnsi" w:hAnsiTheme="minorHAnsi" w:cstheme="minorHAnsi"/>
          <w:sz w:val="22"/>
          <w:szCs w:val="22"/>
        </w:rPr>
      </w:pPr>
      <w:r w:rsidRPr="00455E14">
        <w:rPr>
          <w:rFonts w:asciiTheme="minorHAnsi" w:hAnsiTheme="minorHAnsi" w:cstheme="minorHAnsi"/>
          <w:sz w:val="22"/>
          <w:szCs w:val="22"/>
        </w:rPr>
        <w:t>O morebitni zamenjavi kontaktnih oseb se stranki</w:t>
      </w:r>
      <w:r w:rsidR="009A61C2">
        <w:rPr>
          <w:rFonts w:asciiTheme="minorHAnsi" w:hAnsiTheme="minorHAnsi" w:cstheme="minorHAnsi"/>
          <w:sz w:val="22"/>
          <w:szCs w:val="22"/>
        </w:rPr>
        <w:t xml:space="preserve"> sporazuma</w:t>
      </w:r>
      <w:r w:rsidRPr="00455E14">
        <w:rPr>
          <w:rFonts w:asciiTheme="minorHAnsi" w:hAnsiTheme="minorHAnsi" w:cstheme="minorHAnsi"/>
          <w:sz w:val="22"/>
          <w:szCs w:val="22"/>
        </w:rPr>
        <w:t xml:space="preserve"> predhodno pisno dogovorita.</w:t>
      </w:r>
    </w:p>
    <w:p w14:paraId="2F26961F" w14:textId="77777777" w:rsidR="00D522D9" w:rsidRPr="00455E14" w:rsidRDefault="00D522D9" w:rsidP="00D522D9">
      <w:pPr>
        <w:rPr>
          <w:rFonts w:asciiTheme="minorHAnsi" w:hAnsiTheme="minorHAnsi" w:cstheme="minorHAnsi"/>
          <w:sz w:val="22"/>
          <w:szCs w:val="22"/>
        </w:rPr>
      </w:pPr>
    </w:p>
    <w:p w14:paraId="7659E7E5" w14:textId="77777777" w:rsidR="00D522D9" w:rsidRPr="00455E14" w:rsidRDefault="00D522D9" w:rsidP="003B08C8">
      <w:pPr>
        <w:pStyle w:val="1len"/>
        <w:numPr>
          <w:ilvl w:val="0"/>
          <w:numId w:val="4"/>
        </w:numPr>
        <w:tabs>
          <w:tab w:val="clear" w:pos="3600"/>
          <w:tab w:val="clear" w:pos="5760"/>
          <w:tab w:val="left" w:pos="3544"/>
          <w:tab w:val="left" w:pos="5103"/>
          <w:tab w:val="left" w:pos="6096"/>
        </w:tabs>
        <w:ind w:left="426" w:hanging="426"/>
        <w:rPr>
          <w:rFonts w:asciiTheme="minorHAnsi" w:hAnsiTheme="minorHAnsi" w:cstheme="minorHAnsi"/>
          <w:b/>
          <w:color w:val="auto"/>
          <w:sz w:val="22"/>
          <w:szCs w:val="22"/>
        </w:rPr>
      </w:pPr>
      <w:r w:rsidRPr="00455E14">
        <w:rPr>
          <w:rFonts w:asciiTheme="minorHAnsi" w:hAnsiTheme="minorHAnsi" w:cstheme="minorHAnsi"/>
          <w:b/>
          <w:color w:val="auto"/>
          <w:sz w:val="22"/>
          <w:szCs w:val="22"/>
        </w:rPr>
        <w:t>člen</w:t>
      </w:r>
    </w:p>
    <w:p w14:paraId="722224B7" w14:textId="742A16A0" w:rsidR="00D522D9" w:rsidRPr="00455E14" w:rsidRDefault="00D522D9" w:rsidP="00AB7A1B">
      <w:pPr>
        <w:jc w:val="center"/>
        <w:rPr>
          <w:rFonts w:asciiTheme="minorHAnsi" w:hAnsiTheme="minorHAnsi" w:cstheme="minorHAnsi"/>
          <w:sz w:val="22"/>
          <w:szCs w:val="22"/>
        </w:rPr>
      </w:pPr>
      <w:r w:rsidRPr="00455E14">
        <w:rPr>
          <w:rFonts w:asciiTheme="minorHAnsi" w:hAnsiTheme="minorHAnsi" w:cstheme="minorHAnsi"/>
          <w:sz w:val="22"/>
          <w:szCs w:val="22"/>
        </w:rPr>
        <w:t xml:space="preserve">(skrbnik </w:t>
      </w:r>
      <w:r w:rsidR="00071F21">
        <w:rPr>
          <w:rFonts w:asciiTheme="minorHAnsi" w:hAnsiTheme="minorHAnsi" w:cstheme="minorHAnsi"/>
          <w:sz w:val="22"/>
          <w:szCs w:val="22"/>
        </w:rPr>
        <w:t>sporazuma</w:t>
      </w:r>
      <w:r w:rsidRPr="00455E14">
        <w:rPr>
          <w:rFonts w:asciiTheme="minorHAnsi" w:hAnsiTheme="minorHAnsi" w:cstheme="minorHAnsi"/>
          <w:sz w:val="22"/>
          <w:szCs w:val="22"/>
        </w:rPr>
        <w:t>)</w:t>
      </w:r>
    </w:p>
    <w:p w14:paraId="22E7694F" w14:textId="77777777" w:rsidR="00D522D9" w:rsidRPr="00455E14" w:rsidRDefault="00D522D9" w:rsidP="00D522D9">
      <w:pPr>
        <w:rPr>
          <w:rFonts w:asciiTheme="minorHAnsi" w:hAnsiTheme="minorHAnsi" w:cstheme="minorHAnsi"/>
          <w:sz w:val="22"/>
          <w:szCs w:val="22"/>
        </w:rPr>
      </w:pPr>
    </w:p>
    <w:p w14:paraId="22BFB3AC" w14:textId="054DF82E" w:rsidR="00D522D9" w:rsidRPr="00455E14" w:rsidRDefault="00D522D9" w:rsidP="00D522D9">
      <w:pPr>
        <w:rPr>
          <w:rFonts w:asciiTheme="minorHAnsi" w:hAnsiTheme="minorHAnsi" w:cstheme="minorHAnsi"/>
          <w:sz w:val="22"/>
          <w:szCs w:val="22"/>
        </w:rPr>
      </w:pPr>
      <w:r w:rsidRPr="00455E14">
        <w:rPr>
          <w:rFonts w:asciiTheme="minorHAnsi" w:hAnsiTheme="minorHAnsi" w:cstheme="minorHAnsi"/>
          <w:sz w:val="22"/>
          <w:szCs w:val="22"/>
        </w:rPr>
        <w:t xml:space="preserve">Skrbnik </w:t>
      </w:r>
      <w:r w:rsidR="00071F21">
        <w:rPr>
          <w:rFonts w:asciiTheme="minorHAnsi" w:hAnsiTheme="minorHAnsi" w:cstheme="minorHAnsi"/>
          <w:sz w:val="22"/>
          <w:szCs w:val="22"/>
        </w:rPr>
        <w:t>sporazuma</w:t>
      </w:r>
      <w:r w:rsidRPr="00455E14">
        <w:rPr>
          <w:rFonts w:asciiTheme="minorHAnsi" w:hAnsiTheme="minorHAnsi" w:cstheme="minorHAnsi"/>
          <w:sz w:val="22"/>
          <w:szCs w:val="22"/>
        </w:rPr>
        <w:t xml:space="preserve"> s strani naročnika je</w:t>
      </w:r>
      <w:r w:rsidR="00344032" w:rsidRPr="00455E14">
        <w:rPr>
          <w:rFonts w:asciiTheme="minorHAnsi" w:hAnsiTheme="minorHAnsi" w:cstheme="minorHAnsi"/>
          <w:sz w:val="22"/>
          <w:szCs w:val="22"/>
        </w:rPr>
        <w:t xml:space="preserve"> </w:t>
      </w:r>
    </w:p>
    <w:p w14:paraId="2F5C9B43" w14:textId="77777777" w:rsidR="00D522D9" w:rsidRPr="00455E14" w:rsidRDefault="00D522D9" w:rsidP="00D522D9">
      <w:pPr>
        <w:rPr>
          <w:rFonts w:asciiTheme="minorHAnsi" w:hAnsiTheme="minorHAnsi" w:cstheme="minorHAnsi"/>
          <w:sz w:val="22"/>
          <w:szCs w:val="22"/>
        </w:rPr>
      </w:pPr>
      <w:r w:rsidRPr="00455E14">
        <w:rPr>
          <w:rFonts w:asciiTheme="minorHAnsi" w:hAnsiTheme="minorHAnsi" w:cstheme="minorHAnsi"/>
          <w:sz w:val="22"/>
          <w:szCs w:val="22"/>
        </w:rPr>
        <w:t>tel.</w:t>
      </w:r>
      <w:r w:rsidR="00344032" w:rsidRPr="00455E14">
        <w:rPr>
          <w:rFonts w:asciiTheme="minorHAnsi" w:hAnsiTheme="minorHAnsi" w:cstheme="minorHAnsi"/>
          <w:sz w:val="22"/>
          <w:szCs w:val="22"/>
        </w:rPr>
        <w:t xml:space="preserve"> </w:t>
      </w:r>
      <w:r w:rsidRPr="00455E14">
        <w:rPr>
          <w:rFonts w:asciiTheme="minorHAnsi" w:hAnsiTheme="minorHAnsi" w:cstheme="minorHAnsi"/>
          <w:sz w:val="22"/>
          <w:szCs w:val="22"/>
        </w:rPr>
        <w:t xml:space="preserve">št. : </w:t>
      </w:r>
    </w:p>
    <w:p w14:paraId="0EBD21A6" w14:textId="6E9C98BB" w:rsidR="00D522D9" w:rsidRDefault="00D522D9" w:rsidP="00D522D9">
      <w:pPr>
        <w:rPr>
          <w:rFonts w:asciiTheme="minorHAnsi" w:hAnsiTheme="minorHAnsi" w:cstheme="minorHAnsi"/>
          <w:sz w:val="22"/>
          <w:szCs w:val="22"/>
        </w:rPr>
      </w:pPr>
      <w:r w:rsidRPr="00455E14">
        <w:rPr>
          <w:rFonts w:asciiTheme="minorHAnsi" w:hAnsiTheme="minorHAnsi" w:cstheme="minorHAnsi"/>
          <w:sz w:val="22"/>
          <w:szCs w:val="22"/>
        </w:rPr>
        <w:t>e-mail:</w:t>
      </w:r>
    </w:p>
    <w:p w14:paraId="089C2A95" w14:textId="6A1A584A" w:rsidR="00585C61" w:rsidRDefault="00585C61" w:rsidP="00D522D9">
      <w:pPr>
        <w:rPr>
          <w:rFonts w:asciiTheme="minorHAnsi" w:hAnsiTheme="minorHAnsi" w:cstheme="minorHAnsi"/>
          <w:sz w:val="22"/>
          <w:szCs w:val="22"/>
        </w:rPr>
      </w:pPr>
    </w:p>
    <w:p w14:paraId="0FB9F7A3" w14:textId="77777777" w:rsidR="00585C61" w:rsidRPr="00455E14" w:rsidRDefault="00585C61" w:rsidP="00D522D9">
      <w:pPr>
        <w:rPr>
          <w:rFonts w:asciiTheme="minorHAnsi" w:hAnsiTheme="minorHAnsi" w:cstheme="minorHAnsi"/>
          <w:sz w:val="22"/>
          <w:szCs w:val="22"/>
        </w:rPr>
      </w:pPr>
      <w:bookmarkStart w:id="8" w:name="_GoBack"/>
      <w:bookmarkEnd w:id="8"/>
    </w:p>
    <w:p w14:paraId="08C09BA6" w14:textId="77777777" w:rsidR="00330B5B" w:rsidRPr="00455E14" w:rsidRDefault="00330B5B" w:rsidP="00330B5B">
      <w:pPr>
        <w:jc w:val="both"/>
        <w:rPr>
          <w:rFonts w:asciiTheme="minorHAnsi" w:hAnsiTheme="minorHAnsi" w:cstheme="minorHAnsi"/>
          <w:sz w:val="22"/>
          <w:szCs w:val="22"/>
        </w:rPr>
      </w:pPr>
    </w:p>
    <w:p w14:paraId="601FE793" w14:textId="77777777" w:rsidR="00330B5B" w:rsidRPr="00455E14" w:rsidRDefault="00330B5B" w:rsidP="000B4F66">
      <w:pPr>
        <w:pStyle w:val="Odstavekseznama"/>
        <w:widowControl w:val="0"/>
        <w:numPr>
          <w:ilvl w:val="0"/>
          <w:numId w:val="13"/>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851"/>
        <w:contextualSpacing/>
        <w:rPr>
          <w:rFonts w:asciiTheme="minorHAnsi" w:hAnsiTheme="minorHAnsi" w:cstheme="minorHAnsi"/>
          <w:b/>
          <w:snapToGrid w:val="0"/>
          <w:sz w:val="22"/>
          <w:szCs w:val="22"/>
        </w:rPr>
      </w:pPr>
      <w:bookmarkStart w:id="9" w:name="_Hlk127435345"/>
      <w:r w:rsidRPr="00455E14">
        <w:rPr>
          <w:rFonts w:asciiTheme="minorHAnsi" w:hAnsiTheme="minorHAnsi" w:cstheme="minorHAnsi"/>
          <w:b/>
          <w:snapToGrid w:val="0"/>
          <w:sz w:val="22"/>
          <w:szCs w:val="22"/>
        </w:rPr>
        <w:t>VELJAVNOST SPORAZUMA</w:t>
      </w:r>
    </w:p>
    <w:bookmarkEnd w:id="9"/>
    <w:p w14:paraId="4303DC0D" w14:textId="77777777" w:rsidR="00330B5B" w:rsidRPr="00455E14" w:rsidRDefault="00330B5B" w:rsidP="00330B5B">
      <w:pPr>
        <w:spacing w:line="259" w:lineRule="auto"/>
        <w:rPr>
          <w:rFonts w:asciiTheme="minorHAnsi" w:hAnsiTheme="minorHAnsi" w:cstheme="minorHAnsi"/>
          <w:b/>
          <w:sz w:val="22"/>
          <w:szCs w:val="22"/>
        </w:rPr>
      </w:pPr>
    </w:p>
    <w:p w14:paraId="061DBCE9" w14:textId="77777777" w:rsidR="00330B5B" w:rsidRPr="00455E14" w:rsidRDefault="00330B5B" w:rsidP="003B08C8">
      <w:pPr>
        <w:pStyle w:val="1len"/>
        <w:numPr>
          <w:ilvl w:val="0"/>
          <w:numId w:val="4"/>
        </w:numPr>
        <w:tabs>
          <w:tab w:val="clear" w:pos="3600"/>
          <w:tab w:val="clear" w:pos="5760"/>
          <w:tab w:val="left" w:pos="3544"/>
          <w:tab w:val="left" w:pos="5103"/>
          <w:tab w:val="left" w:pos="6096"/>
        </w:tabs>
        <w:ind w:left="426" w:hanging="426"/>
        <w:rPr>
          <w:rFonts w:asciiTheme="minorHAnsi" w:hAnsiTheme="minorHAnsi" w:cstheme="minorHAnsi"/>
          <w:b/>
          <w:color w:val="auto"/>
          <w:sz w:val="22"/>
          <w:szCs w:val="22"/>
        </w:rPr>
      </w:pPr>
      <w:r w:rsidRPr="00455E14">
        <w:rPr>
          <w:rFonts w:asciiTheme="minorHAnsi" w:hAnsiTheme="minorHAnsi" w:cstheme="minorHAnsi"/>
          <w:b/>
          <w:color w:val="auto"/>
          <w:sz w:val="22"/>
          <w:szCs w:val="22"/>
        </w:rPr>
        <w:t>člen</w:t>
      </w:r>
    </w:p>
    <w:p w14:paraId="3DE4F67C" w14:textId="77777777" w:rsidR="00330B5B" w:rsidRPr="00455E14" w:rsidRDefault="00330B5B" w:rsidP="00330B5B">
      <w:pPr>
        <w:rPr>
          <w:rFonts w:asciiTheme="minorHAnsi" w:hAnsiTheme="minorHAnsi" w:cstheme="minorHAnsi"/>
          <w:sz w:val="22"/>
          <w:szCs w:val="22"/>
        </w:rPr>
      </w:pPr>
    </w:p>
    <w:p w14:paraId="13D0C399" w14:textId="233B4351" w:rsidR="00330B5B" w:rsidRPr="00455E14" w:rsidRDefault="00330B5B" w:rsidP="00330B5B">
      <w:pPr>
        <w:shd w:val="clear" w:color="auto" w:fill="FFFFFF" w:themeFill="background1"/>
        <w:jc w:val="both"/>
        <w:rPr>
          <w:rFonts w:asciiTheme="minorHAnsi" w:hAnsiTheme="minorHAnsi" w:cstheme="minorHAnsi"/>
          <w:sz w:val="22"/>
          <w:szCs w:val="22"/>
        </w:rPr>
      </w:pPr>
      <w:bookmarkStart w:id="10" w:name="_Hlk145499232"/>
      <w:r w:rsidRPr="00455E14">
        <w:rPr>
          <w:rFonts w:asciiTheme="minorHAnsi" w:hAnsiTheme="minorHAnsi" w:cstheme="minorHAnsi"/>
          <w:sz w:val="22"/>
          <w:szCs w:val="22"/>
        </w:rPr>
        <w:t>Okvirni sporazum stopi v veljavo z dnem podpisa zadnje od strank</w:t>
      </w:r>
      <w:r w:rsidR="00071F21">
        <w:rPr>
          <w:rFonts w:asciiTheme="minorHAnsi" w:hAnsiTheme="minorHAnsi" w:cstheme="minorHAnsi"/>
          <w:sz w:val="22"/>
          <w:szCs w:val="22"/>
        </w:rPr>
        <w:t xml:space="preserve"> sporazuma</w:t>
      </w:r>
      <w:r w:rsidRPr="00455E14">
        <w:rPr>
          <w:rFonts w:asciiTheme="minorHAnsi" w:hAnsiTheme="minorHAnsi" w:cstheme="minorHAnsi"/>
          <w:sz w:val="22"/>
          <w:szCs w:val="22"/>
        </w:rPr>
        <w:t>.</w:t>
      </w:r>
    </w:p>
    <w:p w14:paraId="4AEC822C" w14:textId="77777777" w:rsidR="00330B5B" w:rsidRPr="00455E14" w:rsidRDefault="00330B5B" w:rsidP="00330B5B">
      <w:pPr>
        <w:shd w:val="clear" w:color="auto" w:fill="FFFFFF" w:themeFill="background1"/>
        <w:jc w:val="both"/>
        <w:rPr>
          <w:rFonts w:asciiTheme="minorHAnsi" w:hAnsiTheme="minorHAnsi" w:cstheme="minorHAnsi"/>
          <w:sz w:val="22"/>
          <w:szCs w:val="22"/>
        </w:rPr>
      </w:pPr>
    </w:p>
    <w:p w14:paraId="6E4AB7A9" w14:textId="1EC9106F" w:rsidR="00330B5B" w:rsidRPr="00D72419" w:rsidRDefault="00071F21" w:rsidP="00330B5B">
      <w:pPr>
        <w:shd w:val="clear" w:color="auto" w:fill="FFFFFF" w:themeFill="background1"/>
        <w:jc w:val="both"/>
        <w:rPr>
          <w:rFonts w:asciiTheme="minorHAnsi" w:hAnsiTheme="minorHAnsi" w:cstheme="minorHAnsi"/>
          <w:sz w:val="22"/>
          <w:szCs w:val="22"/>
        </w:rPr>
      </w:pPr>
      <w:r>
        <w:rPr>
          <w:rFonts w:asciiTheme="minorHAnsi" w:hAnsiTheme="minorHAnsi" w:cstheme="minorHAnsi"/>
          <w:sz w:val="22"/>
          <w:szCs w:val="22"/>
        </w:rPr>
        <w:t>Sporazum</w:t>
      </w:r>
      <w:r w:rsidR="00330B5B" w:rsidRPr="00D72419">
        <w:rPr>
          <w:rFonts w:asciiTheme="minorHAnsi" w:hAnsiTheme="minorHAnsi" w:cstheme="minorHAnsi"/>
          <w:sz w:val="22"/>
          <w:szCs w:val="22"/>
        </w:rPr>
        <w:t xml:space="preserve"> je sklenjen pod </w:t>
      </w:r>
      <w:proofErr w:type="spellStart"/>
      <w:r w:rsidR="00330B5B" w:rsidRPr="00D72419">
        <w:rPr>
          <w:rFonts w:asciiTheme="minorHAnsi" w:hAnsiTheme="minorHAnsi" w:cstheme="minorHAnsi"/>
          <w:sz w:val="22"/>
          <w:szCs w:val="22"/>
        </w:rPr>
        <w:t>odložnim</w:t>
      </w:r>
      <w:proofErr w:type="spellEnd"/>
      <w:r w:rsidR="00330B5B" w:rsidRPr="00D72419">
        <w:rPr>
          <w:rFonts w:asciiTheme="minorHAnsi" w:hAnsiTheme="minorHAnsi" w:cstheme="minorHAnsi"/>
          <w:sz w:val="22"/>
          <w:szCs w:val="22"/>
        </w:rPr>
        <w:t xml:space="preserve"> pogojem, in sicer mora dobavitelj za izpolnitev pogoja predložiti naročniku finančno zavarovanje za dobro izvedbo pogodbenih obveznosti določen</w:t>
      </w:r>
      <w:r>
        <w:rPr>
          <w:rFonts w:asciiTheme="minorHAnsi" w:hAnsiTheme="minorHAnsi" w:cstheme="minorHAnsi"/>
          <w:sz w:val="22"/>
          <w:szCs w:val="22"/>
        </w:rPr>
        <w:t>ih</w:t>
      </w:r>
      <w:r w:rsidR="00330B5B" w:rsidRPr="00D72419">
        <w:rPr>
          <w:rFonts w:asciiTheme="minorHAnsi" w:hAnsiTheme="minorHAnsi" w:cstheme="minorHAnsi"/>
          <w:sz w:val="22"/>
          <w:szCs w:val="22"/>
        </w:rPr>
        <w:t xml:space="preserve"> v te</w:t>
      </w:r>
      <w:r>
        <w:rPr>
          <w:rFonts w:asciiTheme="minorHAnsi" w:hAnsiTheme="minorHAnsi" w:cstheme="minorHAnsi"/>
          <w:sz w:val="22"/>
          <w:szCs w:val="22"/>
        </w:rPr>
        <w:t>m</w:t>
      </w:r>
      <w:r w:rsidR="00330B5B" w:rsidRPr="00D72419">
        <w:rPr>
          <w:rFonts w:asciiTheme="minorHAnsi" w:hAnsiTheme="minorHAnsi" w:cstheme="minorHAnsi"/>
          <w:sz w:val="22"/>
          <w:szCs w:val="22"/>
        </w:rPr>
        <w:t xml:space="preserve"> </w:t>
      </w:r>
      <w:r>
        <w:rPr>
          <w:rFonts w:asciiTheme="minorHAnsi" w:hAnsiTheme="minorHAnsi" w:cstheme="minorHAnsi"/>
          <w:sz w:val="22"/>
          <w:szCs w:val="22"/>
        </w:rPr>
        <w:t>sporazumu</w:t>
      </w:r>
      <w:r w:rsidR="00330B5B" w:rsidRPr="00D72419">
        <w:rPr>
          <w:rFonts w:asciiTheme="minorHAnsi" w:hAnsiTheme="minorHAnsi" w:cstheme="minorHAnsi"/>
          <w:sz w:val="22"/>
          <w:szCs w:val="22"/>
        </w:rPr>
        <w:t>, v roku desetih (10) dni po podpisu te</w:t>
      </w:r>
      <w:r>
        <w:rPr>
          <w:rFonts w:asciiTheme="minorHAnsi" w:hAnsiTheme="minorHAnsi" w:cstheme="minorHAnsi"/>
          <w:sz w:val="22"/>
          <w:szCs w:val="22"/>
        </w:rPr>
        <w:t>ga sporazuma</w:t>
      </w:r>
      <w:r w:rsidR="00330B5B" w:rsidRPr="00D72419">
        <w:rPr>
          <w:rFonts w:asciiTheme="minorHAnsi" w:hAnsiTheme="minorHAnsi" w:cstheme="minorHAnsi"/>
          <w:sz w:val="22"/>
          <w:szCs w:val="22"/>
        </w:rPr>
        <w:t xml:space="preserve">. </w:t>
      </w:r>
    </w:p>
    <w:p w14:paraId="4374BAE4" w14:textId="77777777" w:rsidR="00330B5B" w:rsidRPr="00D72419" w:rsidRDefault="00330B5B" w:rsidP="00330B5B">
      <w:pPr>
        <w:shd w:val="clear" w:color="auto" w:fill="FFFFFF" w:themeFill="background1"/>
        <w:jc w:val="both"/>
        <w:rPr>
          <w:rFonts w:asciiTheme="minorHAnsi" w:hAnsiTheme="minorHAnsi" w:cstheme="minorHAnsi"/>
          <w:sz w:val="22"/>
          <w:szCs w:val="22"/>
        </w:rPr>
      </w:pPr>
    </w:p>
    <w:p w14:paraId="70329744" w14:textId="2D2FB667" w:rsidR="00330B5B" w:rsidRPr="00455E14" w:rsidRDefault="00330B5B" w:rsidP="00330B5B">
      <w:pPr>
        <w:pStyle w:val="Default"/>
        <w:jc w:val="both"/>
        <w:rPr>
          <w:rFonts w:asciiTheme="minorHAnsi" w:eastAsia="Times New Roman" w:hAnsiTheme="minorHAnsi" w:cstheme="minorHAnsi"/>
          <w:color w:val="auto"/>
          <w:sz w:val="22"/>
          <w:szCs w:val="22"/>
          <w:lang w:eastAsia="sl-SI"/>
        </w:rPr>
      </w:pPr>
      <w:r w:rsidRPr="00D72419">
        <w:rPr>
          <w:rFonts w:asciiTheme="minorHAnsi" w:eastAsia="Times New Roman" w:hAnsiTheme="minorHAnsi" w:cstheme="minorHAnsi"/>
          <w:color w:val="auto"/>
          <w:sz w:val="22"/>
          <w:szCs w:val="22"/>
          <w:lang w:eastAsia="sl-SI"/>
        </w:rPr>
        <w:t xml:space="preserve">Če </w:t>
      </w:r>
      <w:r w:rsidR="00071F21">
        <w:rPr>
          <w:rFonts w:asciiTheme="minorHAnsi" w:eastAsia="Times New Roman" w:hAnsiTheme="minorHAnsi" w:cstheme="minorHAnsi"/>
          <w:color w:val="auto"/>
          <w:sz w:val="22"/>
          <w:szCs w:val="22"/>
          <w:lang w:eastAsia="sl-SI"/>
        </w:rPr>
        <w:t>izvajalec</w:t>
      </w:r>
      <w:r w:rsidRPr="00D72419">
        <w:rPr>
          <w:rFonts w:asciiTheme="minorHAnsi" w:eastAsia="Times New Roman" w:hAnsiTheme="minorHAnsi" w:cstheme="minorHAnsi"/>
          <w:color w:val="auto"/>
          <w:sz w:val="22"/>
          <w:szCs w:val="22"/>
          <w:lang w:eastAsia="sl-SI"/>
        </w:rPr>
        <w:t xml:space="preserve"> ne bo izpolnil obveznosti iz drugega odstavka tega člena, se šteje, da </w:t>
      </w:r>
      <w:r w:rsidR="00071F21">
        <w:rPr>
          <w:rFonts w:asciiTheme="minorHAnsi" w:eastAsia="Times New Roman" w:hAnsiTheme="minorHAnsi" w:cstheme="minorHAnsi"/>
          <w:color w:val="auto"/>
          <w:sz w:val="22"/>
          <w:szCs w:val="22"/>
          <w:lang w:eastAsia="sl-SI"/>
        </w:rPr>
        <w:t>sporazum</w:t>
      </w:r>
      <w:r w:rsidRPr="00D72419">
        <w:rPr>
          <w:rFonts w:asciiTheme="minorHAnsi" w:eastAsia="Times New Roman" w:hAnsiTheme="minorHAnsi" w:cstheme="minorHAnsi"/>
          <w:color w:val="auto"/>
          <w:sz w:val="22"/>
          <w:szCs w:val="22"/>
          <w:lang w:eastAsia="sl-SI"/>
        </w:rPr>
        <w:t xml:space="preserve"> ni bil sklenjen, v nasprotnem primeru, ob izpolnitvi </w:t>
      </w:r>
      <w:proofErr w:type="spellStart"/>
      <w:r w:rsidRPr="00D72419">
        <w:rPr>
          <w:rFonts w:asciiTheme="minorHAnsi" w:eastAsia="Times New Roman" w:hAnsiTheme="minorHAnsi" w:cstheme="minorHAnsi"/>
          <w:color w:val="auto"/>
          <w:sz w:val="22"/>
          <w:szCs w:val="22"/>
          <w:lang w:eastAsia="sl-SI"/>
        </w:rPr>
        <w:t>odložnega</w:t>
      </w:r>
      <w:proofErr w:type="spellEnd"/>
      <w:r w:rsidRPr="00D72419">
        <w:rPr>
          <w:rFonts w:asciiTheme="minorHAnsi" w:eastAsia="Times New Roman" w:hAnsiTheme="minorHAnsi" w:cstheme="minorHAnsi"/>
          <w:color w:val="auto"/>
          <w:sz w:val="22"/>
          <w:szCs w:val="22"/>
          <w:lang w:eastAsia="sl-SI"/>
        </w:rPr>
        <w:t xml:space="preserve"> pogoja iz drugega odstavka tega člena, pa </w:t>
      </w:r>
      <w:r w:rsidR="00071F21">
        <w:rPr>
          <w:rFonts w:asciiTheme="minorHAnsi" w:eastAsia="Times New Roman" w:hAnsiTheme="minorHAnsi" w:cstheme="minorHAnsi"/>
          <w:color w:val="auto"/>
          <w:sz w:val="22"/>
          <w:szCs w:val="22"/>
          <w:lang w:eastAsia="sl-SI"/>
        </w:rPr>
        <w:t>sporazum</w:t>
      </w:r>
      <w:r w:rsidRPr="00D72419">
        <w:rPr>
          <w:rFonts w:asciiTheme="minorHAnsi" w:eastAsia="Times New Roman" w:hAnsiTheme="minorHAnsi" w:cstheme="minorHAnsi"/>
          <w:color w:val="auto"/>
          <w:sz w:val="22"/>
          <w:szCs w:val="22"/>
          <w:lang w:eastAsia="sl-SI"/>
        </w:rPr>
        <w:t xml:space="preserve"> učinkuje od dneva sklenitve</w:t>
      </w:r>
      <w:r w:rsidR="00071F21">
        <w:rPr>
          <w:rFonts w:asciiTheme="minorHAnsi" w:eastAsia="Times New Roman" w:hAnsiTheme="minorHAnsi" w:cstheme="minorHAnsi"/>
          <w:color w:val="auto"/>
          <w:sz w:val="22"/>
          <w:szCs w:val="22"/>
          <w:lang w:eastAsia="sl-SI"/>
        </w:rPr>
        <w:t xml:space="preserve"> sporazuma</w:t>
      </w:r>
      <w:r w:rsidRPr="00D72419">
        <w:rPr>
          <w:rFonts w:asciiTheme="minorHAnsi" w:eastAsia="Times New Roman" w:hAnsiTheme="minorHAnsi" w:cstheme="minorHAnsi"/>
          <w:color w:val="auto"/>
          <w:sz w:val="22"/>
          <w:szCs w:val="22"/>
          <w:lang w:eastAsia="sl-SI"/>
        </w:rPr>
        <w:t>.</w:t>
      </w:r>
      <w:r w:rsidRPr="00455E14">
        <w:rPr>
          <w:rFonts w:asciiTheme="minorHAnsi" w:eastAsia="Times New Roman" w:hAnsiTheme="minorHAnsi" w:cstheme="minorHAnsi"/>
          <w:color w:val="auto"/>
          <w:sz w:val="22"/>
          <w:szCs w:val="22"/>
          <w:lang w:eastAsia="sl-SI"/>
        </w:rPr>
        <w:t xml:space="preserve"> </w:t>
      </w:r>
    </w:p>
    <w:p w14:paraId="5FE1EEC2" w14:textId="77777777" w:rsidR="00330B5B" w:rsidRPr="00455E14" w:rsidRDefault="00330B5B" w:rsidP="00330B5B">
      <w:pPr>
        <w:pStyle w:val="Default"/>
        <w:jc w:val="both"/>
        <w:rPr>
          <w:rFonts w:asciiTheme="minorHAnsi" w:eastAsia="Times New Roman" w:hAnsiTheme="minorHAnsi" w:cstheme="minorHAnsi"/>
          <w:color w:val="auto"/>
          <w:sz w:val="22"/>
          <w:szCs w:val="22"/>
          <w:lang w:eastAsia="sl-SI"/>
        </w:rPr>
      </w:pPr>
    </w:p>
    <w:p w14:paraId="79916768" w14:textId="35CDE59C" w:rsidR="00330B5B" w:rsidRPr="00455E14" w:rsidRDefault="00330B5B" w:rsidP="00330B5B">
      <w:pPr>
        <w:pStyle w:val="Default"/>
        <w:jc w:val="both"/>
        <w:rPr>
          <w:rFonts w:asciiTheme="minorHAnsi" w:eastAsia="Times New Roman" w:hAnsiTheme="minorHAnsi" w:cstheme="minorHAnsi"/>
          <w:color w:val="auto"/>
          <w:sz w:val="22"/>
          <w:szCs w:val="22"/>
          <w:lang w:eastAsia="sl-SI"/>
        </w:rPr>
      </w:pPr>
      <w:r w:rsidRPr="00455E14">
        <w:rPr>
          <w:rFonts w:asciiTheme="minorHAnsi" w:eastAsia="Times New Roman" w:hAnsiTheme="minorHAnsi" w:cstheme="minorHAnsi"/>
          <w:color w:val="auto"/>
          <w:sz w:val="22"/>
          <w:szCs w:val="22"/>
          <w:lang w:eastAsia="sl-SI"/>
        </w:rPr>
        <w:t xml:space="preserve">Ta </w:t>
      </w:r>
      <w:r w:rsidR="00071F21">
        <w:rPr>
          <w:rFonts w:asciiTheme="minorHAnsi" w:eastAsia="Times New Roman" w:hAnsiTheme="minorHAnsi" w:cstheme="minorHAnsi"/>
          <w:color w:val="auto"/>
          <w:sz w:val="22"/>
          <w:szCs w:val="22"/>
          <w:lang w:eastAsia="sl-SI"/>
        </w:rPr>
        <w:t>sporazum</w:t>
      </w:r>
      <w:r w:rsidRPr="00455E14">
        <w:rPr>
          <w:rFonts w:asciiTheme="minorHAnsi" w:eastAsia="Times New Roman" w:hAnsiTheme="minorHAnsi" w:cstheme="minorHAnsi"/>
          <w:color w:val="auto"/>
          <w:sz w:val="22"/>
          <w:szCs w:val="22"/>
          <w:lang w:eastAsia="sl-SI"/>
        </w:rPr>
        <w:t xml:space="preserve"> se sklepa </w:t>
      </w:r>
      <w:bookmarkEnd w:id="10"/>
      <w:r w:rsidRPr="00455E14">
        <w:rPr>
          <w:rFonts w:asciiTheme="minorHAnsi" w:eastAsia="Times New Roman" w:hAnsiTheme="minorHAnsi" w:cstheme="minorHAnsi"/>
          <w:color w:val="auto"/>
          <w:sz w:val="22"/>
          <w:szCs w:val="22"/>
          <w:lang w:eastAsia="sl-SI"/>
        </w:rPr>
        <w:t>do ______________.</w:t>
      </w:r>
    </w:p>
    <w:p w14:paraId="5A39064D" w14:textId="77777777" w:rsidR="005A1452" w:rsidRPr="00455E14" w:rsidRDefault="005A1452" w:rsidP="002527AD">
      <w:pPr>
        <w:rPr>
          <w:rFonts w:asciiTheme="minorHAnsi" w:hAnsiTheme="minorHAnsi" w:cstheme="minorHAnsi"/>
          <w:b/>
          <w:sz w:val="22"/>
          <w:szCs w:val="22"/>
        </w:rPr>
      </w:pPr>
    </w:p>
    <w:p w14:paraId="58B3AC2F" w14:textId="77777777" w:rsidR="00FD5499" w:rsidRPr="00455E14" w:rsidRDefault="00FD5499" w:rsidP="000B4F66">
      <w:pPr>
        <w:pStyle w:val="Odstavekseznama"/>
        <w:widowControl w:val="0"/>
        <w:numPr>
          <w:ilvl w:val="0"/>
          <w:numId w:val="13"/>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851"/>
        <w:contextualSpacing/>
        <w:rPr>
          <w:rFonts w:asciiTheme="minorHAnsi" w:hAnsiTheme="minorHAnsi" w:cstheme="minorHAnsi"/>
          <w:b/>
          <w:snapToGrid w:val="0"/>
          <w:sz w:val="22"/>
          <w:szCs w:val="22"/>
        </w:rPr>
      </w:pPr>
      <w:bookmarkStart w:id="11" w:name="_Hlk127445667"/>
      <w:r w:rsidRPr="00455E14">
        <w:rPr>
          <w:rFonts w:asciiTheme="minorHAnsi" w:hAnsiTheme="minorHAnsi" w:cstheme="minorHAnsi"/>
          <w:b/>
          <w:snapToGrid w:val="0"/>
          <w:sz w:val="22"/>
          <w:szCs w:val="22"/>
        </w:rPr>
        <w:t xml:space="preserve">PRENEHANJE VELJAVNOSTI </w:t>
      </w:r>
      <w:r w:rsidR="007027DA" w:rsidRPr="00455E14">
        <w:rPr>
          <w:rFonts w:asciiTheme="minorHAnsi" w:hAnsiTheme="minorHAnsi" w:cstheme="minorHAnsi"/>
          <w:b/>
          <w:snapToGrid w:val="0"/>
          <w:sz w:val="22"/>
          <w:szCs w:val="22"/>
        </w:rPr>
        <w:t>SPORAZUMA</w:t>
      </w:r>
    </w:p>
    <w:p w14:paraId="7FE17CB5" w14:textId="77777777" w:rsidR="00FD5499" w:rsidRPr="00455E14" w:rsidRDefault="00FD5499" w:rsidP="00FD5499">
      <w:pPr>
        <w:autoSpaceDE w:val="0"/>
        <w:autoSpaceDN w:val="0"/>
        <w:adjustRightInd w:val="0"/>
        <w:jc w:val="both"/>
        <w:rPr>
          <w:rFonts w:asciiTheme="minorHAnsi" w:hAnsiTheme="minorHAnsi" w:cstheme="minorHAnsi"/>
          <w:b/>
          <w:sz w:val="22"/>
          <w:szCs w:val="22"/>
        </w:rPr>
      </w:pPr>
    </w:p>
    <w:p w14:paraId="087A32B4" w14:textId="77777777" w:rsidR="00FD5499" w:rsidRPr="00455E14" w:rsidRDefault="00FD5499" w:rsidP="003B08C8">
      <w:pPr>
        <w:pStyle w:val="1len"/>
        <w:numPr>
          <w:ilvl w:val="0"/>
          <w:numId w:val="4"/>
        </w:numPr>
        <w:tabs>
          <w:tab w:val="clear" w:pos="3600"/>
          <w:tab w:val="clear" w:pos="5760"/>
          <w:tab w:val="left" w:pos="3544"/>
          <w:tab w:val="left" w:pos="5103"/>
          <w:tab w:val="left" w:pos="6096"/>
        </w:tabs>
        <w:ind w:left="426" w:hanging="426"/>
        <w:rPr>
          <w:rFonts w:asciiTheme="minorHAnsi" w:hAnsiTheme="minorHAnsi" w:cstheme="minorHAnsi"/>
          <w:b/>
          <w:color w:val="auto"/>
          <w:sz w:val="22"/>
          <w:szCs w:val="22"/>
        </w:rPr>
      </w:pPr>
      <w:r w:rsidRPr="00455E14">
        <w:rPr>
          <w:rFonts w:asciiTheme="minorHAnsi" w:hAnsiTheme="minorHAnsi" w:cstheme="minorHAnsi"/>
          <w:b/>
          <w:color w:val="auto"/>
          <w:sz w:val="22"/>
          <w:szCs w:val="22"/>
        </w:rPr>
        <w:t>člen</w:t>
      </w:r>
    </w:p>
    <w:p w14:paraId="52F7DC1C" w14:textId="5EB70F21" w:rsidR="00FD5499" w:rsidRDefault="00CE0B3A" w:rsidP="00CE0B3A">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(odstop naročnika)</w:t>
      </w:r>
    </w:p>
    <w:p w14:paraId="2FCC4D24" w14:textId="77777777" w:rsidR="00CE0B3A" w:rsidRPr="00023FEC" w:rsidRDefault="00CE0B3A" w:rsidP="00CE0B3A">
      <w:pPr>
        <w:autoSpaceDE w:val="0"/>
        <w:autoSpaceDN w:val="0"/>
        <w:adjustRightInd w:val="0"/>
        <w:jc w:val="center"/>
        <w:rPr>
          <w:rFonts w:asciiTheme="minorHAnsi" w:hAnsiTheme="minorHAnsi" w:cstheme="minorHAnsi"/>
          <w:sz w:val="22"/>
          <w:szCs w:val="22"/>
        </w:rPr>
      </w:pPr>
    </w:p>
    <w:p w14:paraId="304C8FE0" w14:textId="71ADA66F" w:rsidR="00023FEC" w:rsidRDefault="00023FEC" w:rsidP="00023FEC">
      <w:pPr>
        <w:pStyle w:val="Default"/>
        <w:jc w:val="both"/>
        <w:rPr>
          <w:rFonts w:asciiTheme="minorHAnsi" w:eastAsia="Times New Roman" w:hAnsiTheme="minorHAnsi" w:cstheme="minorHAnsi"/>
          <w:color w:val="auto"/>
          <w:sz w:val="22"/>
          <w:szCs w:val="22"/>
          <w:lang w:eastAsia="sl-SI"/>
        </w:rPr>
      </w:pPr>
      <w:r w:rsidRPr="00023FEC">
        <w:rPr>
          <w:rFonts w:asciiTheme="minorHAnsi" w:eastAsia="Times New Roman" w:hAnsiTheme="minorHAnsi" w:cstheme="minorHAnsi"/>
          <w:color w:val="auto"/>
          <w:sz w:val="22"/>
          <w:szCs w:val="22"/>
          <w:lang w:eastAsia="sl-SI"/>
        </w:rPr>
        <w:t xml:space="preserve">Naročnik bo vse pripombe v zvezi z izvrševanjem tega sporazuma sporočal izvajalcu v pisni obliki. Če izvajalec pri izvajanju storitev ne upošteva upravičenih pripomb naročnika, lahko naročnik odstopi od sporazuma. O odstopu od sporazuma naročnik pisno obvesti izvajalca s priporočeno poštno pošiljko s povratnico ali na drug pisen način, ki omogoča prejem povratnice o vročitvi. </w:t>
      </w:r>
    </w:p>
    <w:p w14:paraId="2DD6EAC2" w14:textId="77777777" w:rsidR="00CE0B3A" w:rsidRPr="00023FEC" w:rsidRDefault="00CE0B3A" w:rsidP="00023FEC">
      <w:pPr>
        <w:pStyle w:val="Default"/>
        <w:jc w:val="both"/>
        <w:rPr>
          <w:rFonts w:asciiTheme="minorHAnsi" w:eastAsia="Times New Roman" w:hAnsiTheme="minorHAnsi" w:cstheme="minorHAnsi"/>
          <w:color w:val="auto"/>
          <w:sz w:val="22"/>
          <w:szCs w:val="22"/>
          <w:lang w:eastAsia="sl-SI"/>
        </w:rPr>
      </w:pPr>
    </w:p>
    <w:p w14:paraId="043854A1" w14:textId="77777777" w:rsidR="00023FEC" w:rsidRPr="00023FEC" w:rsidRDefault="00023FEC" w:rsidP="00023FEC">
      <w:pPr>
        <w:autoSpaceDE w:val="0"/>
        <w:autoSpaceDN w:val="0"/>
        <w:adjustRightInd w:val="0"/>
        <w:jc w:val="both"/>
        <w:rPr>
          <w:rFonts w:asciiTheme="minorHAnsi" w:hAnsiTheme="minorHAnsi" w:cstheme="minorHAnsi"/>
          <w:sz w:val="22"/>
          <w:szCs w:val="22"/>
        </w:rPr>
      </w:pPr>
      <w:r w:rsidRPr="00023FEC">
        <w:rPr>
          <w:rFonts w:asciiTheme="minorHAnsi" w:hAnsiTheme="minorHAnsi" w:cstheme="minorHAnsi"/>
          <w:sz w:val="22"/>
          <w:szCs w:val="22"/>
        </w:rPr>
        <w:t xml:space="preserve">Kot kršitev tega sporazuma se štejejo zlasti naslednje kršitve (našteto primeroma, a ne izključno): </w:t>
      </w:r>
    </w:p>
    <w:p w14:paraId="00134636" w14:textId="7FA08FD0" w:rsidR="00023FEC" w:rsidRPr="00023FEC" w:rsidRDefault="00023FEC" w:rsidP="00CE0B3A">
      <w:pPr>
        <w:numPr>
          <w:ilvl w:val="0"/>
          <w:numId w:val="31"/>
        </w:numPr>
        <w:autoSpaceDE w:val="0"/>
        <w:autoSpaceDN w:val="0"/>
        <w:adjustRightInd w:val="0"/>
        <w:spacing w:after="97"/>
        <w:jc w:val="both"/>
        <w:rPr>
          <w:rFonts w:asciiTheme="minorHAnsi" w:hAnsiTheme="minorHAnsi" w:cstheme="minorHAnsi"/>
          <w:sz w:val="22"/>
          <w:szCs w:val="22"/>
        </w:rPr>
      </w:pPr>
      <w:r w:rsidRPr="00023FEC">
        <w:rPr>
          <w:rFonts w:asciiTheme="minorHAnsi" w:hAnsiTheme="minorHAnsi" w:cstheme="minorHAnsi"/>
          <w:sz w:val="22"/>
          <w:szCs w:val="22"/>
        </w:rPr>
        <w:t xml:space="preserve">če izvajalec ne izvaja storitev, ali jih ne izvaja v določenem roku; </w:t>
      </w:r>
    </w:p>
    <w:p w14:paraId="7E792F0D" w14:textId="77777777" w:rsidR="00023FEC" w:rsidRPr="00023FEC" w:rsidRDefault="00023FEC" w:rsidP="00CE0B3A">
      <w:pPr>
        <w:numPr>
          <w:ilvl w:val="0"/>
          <w:numId w:val="31"/>
        </w:numPr>
        <w:autoSpaceDE w:val="0"/>
        <w:autoSpaceDN w:val="0"/>
        <w:adjustRightInd w:val="0"/>
        <w:jc w:val="both"/>
        <w:rPr>
          <w:rFonts w:asciiTheme="minorHAnsi" w:hAnsiTheme="minorHAnsi" w:cstheme="minorHAnsi"/>
          <w:sz w:val="22"/>
          <w:szCs w:val="22"/>
        </w:rPr>
      </w:pPr>
      <w:r w:rsidRPr="00023FEC">
        <w:rPr>
          <w:rFonts w:asciiTheme="minorHAnsi" w:hAnsiTheme="minorHAnsi" w:cstheme="minorHAnsi"/>
          <w:sz w:val="22"/>
          <w:szCs w:val="22"/>
        </w:rPr>
        <w:t xml:space="preserve">če storitve izvaja nestrokovno, v nasprotju z dobrimi poslovnimi običaji ali pravili stroke. </w:t>
      </w:r>
    </w:p>
    <w:p w14:paraId="0A0EF0BA" w14:textId="77777777" w:rsidR="00023FEC" w:rsidRPr="00023FEC" w:rsidRDefault="00023FEC" w:rsidP="00023FEC">
      <w:pPr>
        <w:autoSpaceDE w:val="0"/>
        <w:autoSpaceDN w:val="0"/>
        <w:adjustRightInd w:val="0"/>
        <w:jc w:val="both"/>
        <w:rPr>
          <w:rFonts w:asciiTheme="minorHAnsi" w:hAnsiTheme="minorHAnsi" w:cstheme="minorHAnsi"/>
          <w:sz w:val="22"/>
          <w:szCs w:val="22"/>
        </w:rPr>
      </w:pPr>
    </w:p>
    <w:p w14:paraId="7A35B927" w14:textId="25625A73" w:rsidR="00023FEC" w:rsidRPr="00023FEC" w:rsidRDefault="00023FEC" w:rsidP="00023FEC">
      <w:pPr>
        <w:autoSpaceDE w:val="0"/>
        <w:autoSpaceDN w:val="0"/>
        <w:adjustRightInd w:val="0"/>
        <w:jc w:val="both"/>
        <w:rPr>
          <w:rFonts w:asciiTheme="minorHAnsi" w:hAnsiTheme="minorHAnsi" w:cstheme="minorHAnsi"/>
          <w:sz w:val="22"/>
          <w:szCs w:val="22"/>
        </w:rPr>
      </w:pPr>
      <w:r w:rsidRPr="00023FEC">
        <w:rPr>
          <w:rFonts w:asciiTheme="minorHAnsi" w:hAnsiTheme="minorHAnsi" w:cstheme="minorHAnsi"/>
          <w:sz w:val="22"/>
          <w:szCs w:val="22"/>
        </w:rPr>
        <w:t>Naročnik si pridržuje pravico, da ob neizpolnjevanju zgoraj naštetih obveznosti ter drugih obveznosti tega sporazuma, odstopi od sporazuma brez odpovednega roka in v celoti unovči finančno zavarovanje za dobro izvedbo pogodbenih obveznosti. V primeru, da je s kršitvijo obveznosti po</w:t>
      </w:r>
      <w:r w:rsidR="009A61C2">
        <w:rPr>
          <w:rFonts w:asciiTheme="minorHAnsi" w:hAnsiTheme="minorHAnsi" w:cstheme="minorHAnsi"/>
          <w:sz w:val="22"/>
          <w:szCs w:val="22"/>
        </w:rPr>
        <w:t xml:space="preserve"> sporazumu</w:t>
      </w:r>
      <w:r w:rsidRPr="00023FEC">
        <w:rPr>
          <w:rFonts w:asciiTheme="minorHAnsi" w:hAnsiTheme="minorHAnsi" w:cstheme="minorHAnsi"/>
          <w:sz w:val="22"/>
          <w:szCs w:val="22"/>
        </w:rPr>
        <w:t xml:space="preserve"> s strani izvajalca naročniku nastala škoda, ki presega višino zneska po unovčenem finančnem zavarovanju za dobro izvedbo pogodbenih obveznosti, ima naročnik pravico od izvajalca terjati še razliko do višine celotne škode. </w:t>
      </w:r>
    </w:p>
    <w:p w14:paraId="25E0317E" w14:textId="77777777" w:rsidR="00023FEC" w:rsidRDefault="00023FEC" w:rsidP="00023FEC">
      <w:pPr>
        <w:autoSpaceDE w:val="0"/>
        <w:autoSpaceDN w:val="0"/>
        <w:adjustRightInd w:val="0"/>
        <w:jc w:val="both"/>
        <w:rPr>
          <w:rFonts w:asciiTheme="minorHAnsi" w:hAnsiTheme="minorHAnsi" w:cstheme="minorHAnsi"/>
          <w:sz w:val="22"/>
          <w:szCs w:val="22"/>
        </w:rPr>
      </w:pPr>
    </w:p>
    <w:p w14:paraId="2EF35064" w14:textId="6F33A32C" w:rsidR="00FD5499" w:rsidRPr="00023FEC" w:rsidRDefault="00023FEC" w:rsidP="00023FEC">
      <w:pPr>
        <w:autoSpaceDE w:val="0"/>
        <w:autoSpaceDN w:val="0"/>
        <w:adjustRightInd w:val="0"/>
        <w:jc w:val="both"/>
        <w:rPr>
          <w:rFonts w:asciiTheme="minorHAnsi" w:hAnsiTheme="minorHAnsi" w:cstheme="minorHAnsi"/>
          <w:sz w:val="22"/>
          <w:szCs w:val="22"/>
        </w:rPr>
      </w:pPr>
      <w:r w:rsidRPr="00023FEC">
        <w:rPr>
          <w:rFonts w:asciiTheme="minorHAnsi" w:hAnsiTheme="minorHAnsi" w:cstheme="minorHAnsi"/>
          <w:sz w:val="22"/>
          <w:szCs w:val="22"/>
        </w:rPr>
        <w:t xml:space="preserve">V primeru odstopa od sporazuma izvajalec nima pravice do povračila morebiti mu nastale škode, ima pa pravico do plačila storitev, ki jih je do dne odstopa od </w:t>
      </w:r>
      <w:r w:rsidR="009A61C2">
        <w:rPr>
          <w:rFonts w:asciiTheme="minorHAnsi" w:hAnsiTheme="minorHAnsi" w:cstheme="minorHAnsi"/>
          <w:sz w:val="22"/>
          <w:szCs w:val="22"/>
        </w:rPr>
        <w:t>sporazuma</w:t>
      </w:r>
      <w:r w:rsidRPr="00023FEC">
        <w:rPr>
          <w:rFonts w:asciiTheme="minorHAnsi" w:hAnsiTheme="minorHAnsi" w:cstheme="minorHAnsi"/>
          <w:sz w:val="22"/>
          <w:szCs w:val="22"/>
        </w:rPr>
        <w:t xml:space="preserve"> izvedel za naročnika in jih je naročnik potrdil.</w:t>
      </w:r>
    </w:p>
    <w:p w14:paraId="26040536" w14:textId="0348A563" w:rsidR="00023FEC" w:rsidRDefault="00023FEC" w:rsidP="00FD5499">
      <w:pPr>
        <w:pStyle w:val="Odstavekseznama"/>
        <w:autoSpaceDE w:val="0"/>
        <w:autoSpaceDN w:val="0"/>
        <w:adjustRightInd w:val="0"/>
        <w:jc w:val="both"/>
        <w:rPr>
          <w:rFonts w:asciiTheme="minorHAnsi" w:hAnsiTheme="minorHAnsi" w:cstheme="minorHAnsi"/>
          <w:b/>
          <w:sz w:val="22"/>
          <w:szCs w:val="22"/>
        </w:rPr>
      </w:pPr>
    </w:p>
    <w:p w14:paraId="3E361E76" w14:textId="77777777" w:rsidR="00023FEC" w:rsidRPr="00455E14" w:rsidRDefault="00023FEC" w:rsidP="00023FEC">
      <w:pPr>
        <w:pStyle w:val="1len"/>
        <w:numPr>
          <w:ilvl w:val="0"/>
          <w:numId w:val="4"/>
        </w:numPr>
        <w:tabs>
          <w:tab w:val="clear" w:pos="3600"/>
          <w:tab w:val="clear" w:pos="5760"/>
          <w:tab w:val="left" w:pos="3544"/>
          <w:tab w:val="left" w:pos="5103"/>
          <w:tab w:val="left" w:pos="6096"/>
        </w:tabs>
        <w:ind w:left="426" w:hanging="426"/>
        <w:rPr>
          <w:rFonts w:asciiTheme="minorHAnsi" w:hAnsiTheme="minorHAnsi" w:cstheme="minorHAnsi"/>
          <w:b/>
          <w:color w:val="auto"/>
          <w:sz w:val="22"/>
          <w:szCs w:val="22"/>
        </w:rPr>
      </w:pPr>
      <w:r w:rsidRPr="00455E14">
        <w:rPr>
          <w:rFonts w:asciiTheme="minorHAnsi" w:hAnsiTheme="minorHAnsi" w:cstheme="minorHAnsi"/>
          <w:b/>
          <w:color w:val="auto"/>
          <w:sz w:val="22"/>
          <w:szCs w:val="22"/>
        </w:rPr>
        <w:t>člen</w:t>
      </w:r>
    </w:p>
    <w:p w14:paraId="1B640645" w14:textId="5168A5A5" w:rsidR="00F56287" w:rsidRPr="00F56287" w:rsidRDefault="00F56287" w:rsidP="00F56287">
      <w:pPr>
        <w:autoSpaceDE w:val="0"/>
        <w:autoSpaceDN w:val="0"/>
        <w:adjustRightInd w:val="0"/>
        <w:jc w:val="center"/>
        <w:rPr>
          <w:rFonts w:asciiTheme="minorHAnsi" w:hAnsiTheme="minorHAnsi" w:cstheme="minorHAnsi"/>
          <w:sz w:val="22"/>
          <w:szCs w:val="22"/>
        </w:rPr>
      </w:pPr>
      <w:r w:rsidRPr="00F56287">
        <w:rPr>
          <w:rFonts w:asciiTheme="minorHAnsi" w:hAnsiTheme="minorHAnsi" w:cstheme="minorHAnsi"/>
          <w:sz w:val="22"/>
          <w:szCs w:val="22"/>
        </w:rPr>
        <w:t>(od</w:t>
      </w:r>
      <w:r>
        <w:rPr>
          <w:rFonts w:asciiTheme="minorHAnsi" w:hAnsiTheme="minorHAnsi" w:cstheme="minorHAnsi"/>
          <w:sz w:val="22"/>
          <w:szCs w:val="22"/>
        </w:rPr>
        <w:t>poved</w:t>
      </w:r>
      <w:r w:rsidRPr="00F56287">
        <w:rPr>
          <w:rFonts w:asciiTheme="minorHAnsi" w:hAnsiTheme="minorHAnsi" w:cstheme="minorHAnsi"/>
          <w:sz w:val="22"/>
          <w:szCs w:val="22"/>
        </w:rPr>
        <w:t xml:space="preserve"> naročnika)</w:t>
      </w:r>
    </w:p>
    <w:p w14:paraId="14FD865B" w14:textId="3D3B5D53" w:rsidR="00023FEC" w:rsidRPr="00023FEC" w:rsidRDefault="00023FEC" w:rsidP="00023FEC">
      <w:pPr>
        <w:pStyle w:val="Odstavekseznama"/>
        <w:autoSpaceDE w:val="0"/>
        <w:autoSpaceDN w:val="0"/>
        <w:adjustRightInd w:val="0"/>
        <w:jc w:val="both"/>
        <w:rPr>
          <w:rFonts w:asciiTheme="minorHAnsi" w:hAnsiTheme="minorHAnsi" w:cstheme="minorHAnsi"/>
          <w:sz w:val="22"/>
          <w:szCs w:val="22"/>
        </w:rPr>
      </w:pPr>
    </w:p>
    <w:p w14:paraId="2605AD95" w14:textId="77777777" w:rsidR="00023FEC" w:rsidRPr="00023FEC" w:rsidRDefault="00023FEC" w:rsidP="00023FEC">
      <w:pPr>
        <w:autoSpaceDE w:val="0"/>
        <w:autoSpaceDN w:val="0"/>
        <w:adjustRightInd w:val="0"/>
        <w:jc w:val="both"/>
        <w:rPr>
          <w:rFonts w:asciiTheme="minorHAnsi" w:hAnsiTheme="minorHAnsi" w:cstheme="minorHAnsi"/>
          <w:sz w:val="22"/>
          <w:szCs w:val="22"/>
        </w:rPr>
      </w:pPr>
      <w:r w:rsidRPr="00023FEC">
        <w:rPr>
          <w:rFonts w:asciiTheme="minorHAnsi" w:hAnsiTheme="minorHAnsi" w:cstheme="minorHAnsi"/>
          <w:sz w:val="22"/>
          <w:szCs w:val="22"/>
        </w:rPr>
        <w:t xml:space="preserve">Naročnik lahko okvirni sporazum odpove iz sledečih razlogov: </w:t>
      </w:r>
    </w:p>
    <w:p w14:paraId="42E10339" w14:textId="77777777" w:rsidR="00023FEC" w:rsidRPr="00F56287" w:rsidRDefault="00023FEC" w:rsidP="00F56287">
      <w:pPr>
        <w:pStyle w:val="Odstavekseznama"/>
        <w:numPr>
          <w:ilvl w:val="0"/>
          <w:numId w:val="32"/>
        </w:numPr>
        <w:autoSpaceDE w:val="0"/>
        <w:autoSpaceDN w:val="0"/>
        <w:adjustRightInd w:val="0"/>
        <w:jc w:val="both"/>
        <w:rPr>
          <w:rFonts w:asciiTheme="minorHAnsi" w:hAnsiTheme="minorHAnsi" w:cstheme="minorHAnsi"/>
          <w:sz w:val="22"/>
          <w:szCs w:val="22"/>
        </w:rPr>
      </w:pPr>
      <w:r w:rsidRPr="00F56287">
        <w:rPr>
          <w:rFonts w:asciiTheme="minorHAnsi" w:hAnsiTheme="minorHAnsi" w:cstheme="minorHAnsi"/>
          <w:sz w:val="22"/>
          <w:szCs w:val="22"/>
        </w:rPr>
        <w:t xml:space="preserve">uveljavljenega finančnega zavarovanja za dobro izvedbo pogodbenih obveznosti; </w:t>
      </w:r>
    </w:p>
    <w:p w14:paraId="4D45703B" w14:textId="77777777" w:rsidR="00023FEC" w:rsidRPr="00F56287" w:rsidRDefault="00023FEC" w:rsidP="00F56287">
      <w:pPr>
        <w:pStyle w:val="Odstavekseznama"/>
        <w:numPr>
          <w:ilvl w:val="0"/>
          <w:numId w:val="32"/>
        </w:numPr>
        <w:autoSpaceDE w:val="0"/>
        <w:autoSpaceDN w:val="0"/>
        <w:adjustRightInd w:val="0"/>
        <w:jc w:val="both"/>
        <w:rPr>
          <w:rFonts w:asciiTheme="minorHAnsi" w:hAnsiTheme="minorHAnsi" w:cstheme="minorHAnsi"/>
          <w:sz w:val="22"/>
          <w:szCs w:val="22"/>
        </w:rPr>
      </w:pPr>
      <w:r w:rsidRPr="00F56287">
        <w:rPr>
          <w:rFonts w:asciiTheme="minorHAnsi" w:hAnsiTheme="minorHAnsi" w:cstheme="minorHAnsi"/>
          <w:sz w:val="22"/>
          <w:szCs w:val="22"/>
        </w:rPr>
        <w:t xml:space="preserve">če naročnik ali njegov pooblaščenec izvede novo javno naročilo z istovrstnega področja, ali organ, pooblaščen za izvedbo skupnega javnega naročila za to področje, izvede javno naročilo, ki je po veljavni zakonodaji obvezujoče za naročnika; </w:t>
      </w:r>
    </w:p>
    <w:p w14:paraId="7BEF6F0E" w14:textId="77777777" w:rsidR="00023FEC" w:rsidRPr="00F56287" w:rsidRDefault="00023FEC" w:rsidP="00F56287">
      <w:pPr>
        <w:pStyle w:val="Odstavekseznama"/>
        <w:numPr>
          <w:ilvl w:val="0"/>
          <w:numId w:val="32"/>
        </w:numPr>
        <w:autoSpaceDE w:val="0"/>
        <w:autoSpaceDN w:val="0"/>
        <w:adjustRightInd w:val="0"/>
        <w:jc w:val="both"/>
        <w:rPr>
          <w:rFonts w:asciiTheme="minorHAnsi" w:hAnsiTheme="minorHAnsi" w:cstheme="minorHAnsi"/>
          <w:sz w:val="22"/>
          <w:szCs w:val="22"/>
        </w:rPr>
      </w:pPr>
      <w:r w:rsidRPr="00F56287">
        <w:rPr>
          <w:rFonts w:asciiTheme="minorHAnsi" w:hAnsiTheme="minorHAnsi" w:cstheme="minorHAnsi"/>
          <w:sz w:val="22"/>
          <w:szCs w:val="22"/>
        </w:rPr>
        <w:t xml:space="preserve">naročnik nima v posameznem proračunskem letu v ta namen zagotovljenih sredstev. </w:t>
      </w:r>
    </w:p>
    <w:p w14:paraId="2B84744F" w14:textId="77777777" w:rsidR="00023FEC" w:rsidRPr="00023FEC" w:rsidRDefault="00023FEC" w:rsidP="00023FEC">
      <w:pPr>
        <w:autoSpaceDE w:val="0"/>
        <w:autoSpaceDN w:val="0"/>
        <w:adjustRightInd w:val="0"/>
        <w:jc w:val="both"/>
        <w:rPr>
          <w:rFonts w:asciiTheme="minorHAnsi" w:hAnsiTheme="minorHAnsi" w:cstheme="minorHAnsi"/>
          <w:sz w:val="22"/>
          <w:szCs w:val="22"/>
        </w:rPr>
      </w:pPr>
    </w:p>
    <w:p w14:paraId="136EB6DF" w14:textId="77777777" w:rsidR="00023FEC" w:rsidRPr="00023FEC" w:rsidRDefault="00023FEC" w:rsidP="00023FEC">
      <w:pPr>
        <w:autoSpaceDE w:val="0"/>
        <w:autoSpaceDN w:val="0"/>
        <w:adjustRightInd w:val="0"/>
        <w:jc w:val="both"/>
        <w:rPr>
          <w:rFonts w:asciiTheme="minorHAnsi" w:hAnsiTheme="minorHAnsi" w:cstheme="minorHAnsi"/>
          <w:sz w:val="22"/>
          <w:szCs w:val="22"/>
        </w:rPr>
      </w:pPr>
      <w:r w:rsidRPr="00023FEC">
        <w:rPr>
          <w:rFonts w:asciiTheme="minorHAnsi" w:hAnsiTheme="minorHAnsi" w:cstheme="minorHAnsi"/>
          <w:sz w:val="22"/>
          <w:szCs w:val="22"/>
        </w:rPr>
        <w:t xml:space="preserve">Naročnik lahko okvirni sporazum odpove tudi brez razloga. </w:t>
      </w:r>
    </w:p>
    <w:p w14:paraId="346A3503" w14:textId="77777777" w:rsidR="00F56287" w:rsidRDefault="00F56287" w:rsidP="00023FEC">
      <w:pPr>
        <w:autoSpaceDE w:val="0"/>
        <w:autoSpaceDN w:val="0"/>
        <w:adjustRightInd w:val="0"/>
        <w:jc w:val="both"/>
        <w:rPr>
          <w:rFonts w:asciiTheme="minorHAnsi" w:hAnsiTheme="minorHAnsi" w:cstheme="minorHAnsi"/>
          <w:sz w:val="22"/>
          <w:szCs w:val="22"/>
        </w:rPr>
      </w:pPr>
    </w:p>
    <w:p w14:paraId="196A3705" w14:textId="469DF26E" w:rsidR="00023FEC" w:rsidRPr="00023FEC" w:rsidRDefault="00023FEC" w:rsidP="00023FEC">
      <w:pPr>
        <w:autoSpaceDE w:val="0"/>
        <w:autoSpaceDN w:val="0"/>
        <w:adjustRightInd w:val="0"/>
        <w:jc w:val="both"/>
        <w:rPr>
          <w:rFonts w:asciiTheme="minorHAnsi" w:hAnsiTheme="minorHAnsi" w:cstheme="minorHAnsi"/>
          <w:sz w:val="22"/>
          <w:szCs w:val="22"/>
        </w:rPr>
      </w:pPr>
      <w:r w:rsidRPr="00023FEC">
        <w:rPr>
          <w:rFonts w:asciiTheme="minorHAnsi" w:hAnsiTheme="minorHAnsi" w:cstheme="minorHAnsi"/>
          <w:sz w:val="22"/>
          <w:szCs w:val="22"/>
        </w:rPr>
        <w:t xml:space="preserve">Odpoved sporazuma mora biti pisna, naročnik obvesti izvajalca s priporočeno poštno pošiljko s povratnico ali na drug pisen način, ki omogoča prejem povratnice o vročitvi. </w:t>
      </w:r>
    </w:p>
    <w:p w14:paraId="01B26D94" w14:textId="77777777" w:rsidR="00F56287" w:rsidRDefault="00F56287" w:rsidP="00023FEC">
      <w:pPr>
        <w:autoSpaceDE w:val="0"/>
        <w:autoSpaceDN w:val="0"/>
        <w:adjustRightInd w:val="0"/>
        <w:jc w:val="both"/>
        <w:rPr>
          <w:rFonts w:asciiTheme="minorHAnsi" w:hAnsiTheme="minorHAnsi" w:cstheme="minorHAnsi"/>
          <w:sz w:val="22"/>
          <w:szCs w:val="22"/>
        </w:rPr>
      </w:pPr>
    </w:p>
    <w:p w14:paraId="1ACD8286" w14:textId="69807FC4" w:rsidR="00023FEC" w:rsidRPr="00023FEC" w:rsidRDefault="00023FEC" w:rsidP="00023FEC">
      <w:pPr>
        <w:autoSpaceDE w:val="0"/>
        <w:autoSpaceDN w:val="0"/>
        <w:adjustRightInd w:val="0"/>
        <w:jc w:val="both"/>
        <w:rPr>
          <w:rFonts w:asciiTheme="minorHAnsi" w:hAnsiTheme="minorHAnsi" w:cstheme="minorHAnsi"/>
          <w:sz w:val="22"/>
          <w:szCs w:val="22"/>
        </w:rPr>
      </w:pPr>
      <w:r w:rsidRPr="00023FEC">
        <w:rPr>
          <w:rFonts w:asciiTheme="minorHAnsi" w:hAnsiTheme="minorHAnsi" w:cstheme="minorHAnsi"/>
          <w:sz w:val="22"/>
          <w:szCs w:val="22"/>
        </w:rPr>
        <w:t xml:space="preserve">Odpovedni rok znaša tri (3) mesece od uradnega prejema pisne odpovedi. </w:t>
      </w:r>
    </w:p>
    <w:p w14:paraId="2978056E" w14:textId="381307C2" w:rsidR="00023FEC" w:rsidRDefault="00023FEC" w:rsidP="00023FEC">
      <w:pPr>
        <w:autoSpaceDE w:val="0"/>
        <w:autoSpaceDN w:val="0"/>
        <w:adjustRightInd w:val="0"/>
        <w:jc w:val="both"/>
        <w:rPr>
          <w:rFonts w:asciiTheme="minorHAnsi" w:hAnsiTheme="minorHAnsi" w:cstheme="minorHAnsi"/>
          <w:sz w:val="22"/>
          <w:szCs w:val="22"/>
        </w:rPr>
      </w:pPr>
      <w:r w:rsidRPr="00023FEC">
        <w:rPr>
          <w:rFonts w:asciiTheme="minorHAnsi" w:hAnsiTheme="minorHAnsi" w:cstheme="minorHAnsi"/>
          <w:sz w:val="22"/>
          <w:szCs w:val="22"/>
        </w:rPr>
        <w:t xml:space="preserve">V primeru odpovedi izvajalec nima pravice do povračila morebiti mu nastale škode, ima pa pravico do plačila storitev, ki jih je do dne odstopa od </w:t>
      </w:r>
      <w:r w:rsidR="009A61C2">
        <w:rPr>
          <w:rFonts w:asciiTheme="minorHAnsi" w:hAnsiTheme="minorHAnsi" w:cstheme="minorHAnsi"/>
          <w:sz w:val="22"/>
          <w:szCs w:val="22"/>
        </w:rPr>
        <w:t>sporazuma</w:t>
      </w:r>
      <w:r w:rsidRPr="00023FEC">
        <w:rPr>
          <w:rFonts w:asciiTheme="minorHAnsi" w:hAnsiTheme="minorHAnsi" w:cstheme="minorHAnsi"/>
          <w:sz w:val="22"/>
          <w:szCs w:val="22"/>
        </w:rPr>
        <w:t xml:space="preserve"> izvedel za naročnika in jih je naročnik potrdil.</w:t>
      </w:r>
    </w:p>
    <w:p w14:paraId="685EB52D" w14:textId="14596747" w:rsidR="00023FEC" w:rsidRDefault="00023FEC" w:rsidP="00023FEC">
      <w:pPr>
        <w:autoSpaceDE w:val="0"/>
        <w:autoSpaceDN w:val="0"/>
        <w:adjustRightInd w:val="0"/>
        <w:jc w:val="both"/>
        <w:rPr>
          <w:rFonts w:asciiTheme="minorHAnsi" w:hAnsiTheme="minorHAnsi" w:cstheme="minorHAnsi"/>
          <w:sz w:val="22"/>
          <w:szCs w:val="22"/>
        </w:rPr>
      </w:pPr>
    </w:p>
    <w:p w14:paraId="4B4BE8DA" w14:textId="6A8B0A25" w:rsidR="00023FEC" w:rsidRPr="00023FEC" w:rsidRDefault="009A61C2" w:rsidP="00F56287">
      <w:pPr>
        <w:autoSpaceDE w:val="0"/>
        <w:autoSpaceDN w:val="0"/>
        <w:adjustRightInd w:val="0"/>
        <w:jc w:val="both"/>
        <w:rPr>
          <w:rFonts w:ascii="Calibri" w:eastAsiaTheme="minorHAnsi" w:hAnsi="Calibri" w:cs="Calibri"/>
          <w:color w:val="000000"/>
          <w:sz w:val="22"/>
          <w:szCs w:val="22"/>
          <w:lang w:eastAsia="en-US"/>
        </w:rPr>
      </w:pPr>
      <w:r>
        <w:rPr>
          <w:rFonts w:ascii="Calibri" w:eastAsiaTheme="minorHAnsi" w:hAnsi="Calibri" w:cs="Calibri"/>
          <w:color w:val="000000"/>
          <w:sz w:val="22"/>
          <w:szCs w:val="22"/>
          <w:lang w:eastAsia="en-US"/>
        </w:rPr>
        <w:t>Sporazum</w:t>
      </w:r>
      <w:r w:rsidR="00023FEC" w:rsidRPr="00023FEC">
        <w:rPr>
          <w:rFonts w:ascii="Calibri" w:eastAsiaTheme="minorHAnsi" w:hAnsi="Calibri" w:cs="Calibri"/>
          <w:color w:val="000000"/>
          <w:sz w:val="22"/>
          <w:szCs w:val="22"/>
          <w:lang w:eastAsia="en-US"/>
        </w:rPr>
        <w:t xml:space="preserve"> preneha veljati, če je naročnik seznanjen, da je pristojni državni organ ali sodišče s pravnomočno odločitvijo ugotovilo kršitev delovne, </w:t>
      </w:r>
      <w:proofErr w:type="spellStart"/>
      <w:r w:rsidR="00023FEC" w:rsidRPr="00023FEC">
        <w:rPr>
          <w:rFonts w:ascii="Calibri" w:eastAsiaTheme="minorHAnsi" w:hAnsi="Calibri" w:cs="Calibri"/>
          <w:color w:val="000000"/>
          <w:sz w:val="22"/>
          <w:szCs w:val="22"/>
          <w:lang w:eastAsia="en-US"/>
        </w:rPr>
        <w:t>okoljske</w:t>
      </w:r>
      <w:proofErr w:type="spellEnd"/>
      <w:r w:rsidR="00023FEC" w:rsidRPr="00023FEC">
        <w:rPr>
          <w:rFonts w:ascii="Calibri" w:eastAsiaTheme="minorHAnsi" w:hAnsi="Calibri" w:cs="Calibri"/>
          <w:color w:val="000000"/>
          <w:sz w:val="22"/>
          <w:szCs w:val="22"/>
          <w:lang w:eastAsia="en-US"/>
        </w:rPr>
        <w:t xml:space="preserve"> ali socialne zakonodaje s strani izvajalca </w:t>
      </w:r>
      <w:r>
        <w:rPr>
          <w:rFonts w:ascii="Calibri" w:eastAsiaTheme="minorHAnsi" w:hAnsi="Calibri" w:cs="Calibri"/>
          <w:color w:val="000000"/>
          <w:sz w:val="22"/>
          <w:szCs w:val="22"/>
          <w:lang w:eastAsia="en-US"/>
        </w:rPr>
        <w:t>sporazuma</w:t>
      </w:r>
      <w:r w:rsidR="00023FEC" w:rsidRPr="00023FEC">
        <w:rPr>
          <w:rFonts w:ascii="Calibri" w:eastAsiaTheme="minorHAnsi" w:hAnsi="Calibri" w:cs="Calibri"/>
          <w:color w:val="000000"/>
          <w:sz w:val="22"/>
          <w:szCs w:val="22"/>
          <w:lang w:eastAsia="en-US"/>
        </w:rPr>
        <w:t xml:space="preserve"> o izvedbi javnega naročila ali njegovega podizvajalca ali partnerja. </w:t>
      </w:r>
    </w:p>
    <w:p w14:paraId="56789094" w14:textId="77777777" w:rsidR="00F56287" w:rsidRPr="00F56287" w:rsidRDefault="00F56287" w:rsidP="00F56287">
      <w:pPr>
        <w:autoSpaceDE w:val="0"/>
        <w:autoSpaceDN w:val="0"/>
        <w:adjustRightInd w:val="0"/>
        <w:jc w:val="both"/>
        <w:rPr>
          <w:rFonts w:asciiTheme="minorHAnsi" w:hAnsiTheme="minorHAnsi" w:cstheme="minorHAnsi"/>
          <w:b/>
          <w:sz w:val="22"/>
          <w:szCs w:val="22"/>
        </w:rPr>
      </w:pPr>
    </w:p>
    <w:p w14:paraId="6A4F5CB3" w14:textId="77777777" w:rsidR="00F56287" w:rsidRPr="00455E14" w:rsidRDefault="00F56287" w:rsidP="00F56287">
      <w:pPr>
        <w:pStyle w:val="1len"/>
        <w:numPr>
          <w:ilvl w:val="0"/>
          <w:numId w:val="4"/>
        </w:numPr>
        <w:tabs>
          <w:tab w:val="clear" w:pos="3600"/>
          <w:tab w:val="clear" w:pos="5760"/>
          <w:tab w:val="left" w:pos="3544"/>
          <w:tab w:val="left" w:pos="5103"/>
          <w:tab w:val="left" w:pos="6096"/>
        </w:tabs>
        <w:ind w:left="426" w:hanging="426"/>
        <w:rPr>
          <w:rFonts w:asciiTheme="minorHAnsi" w:hAnsiTheme="minorHAnsi" w:cstheme="minorHAnsi"/>
          <w:b/>
          <w:color w:val="auto"/>
          <w:sz w:val="22"/>
          <w:szCs w:val="22"/>
        </w:rPr>
      </w:pPr>
      <w:r w:rsidRPr="00455E14">
        <w:rPr>
          <w:rFonts w:asciiTheme="minorHAnsi" w:hAnsiTheme="minorHAnsi" w:cstheme="minorHAnsi"/>
          <w:b/>
          <w:color w:val="auto"/>
          <w:sz w:val="22"/>
          <w:szCs w:val="22"/>
        </w:rPr>
        <w:t>člen</w:t>
      </w:r>
    </w:p>
    <w:p w14:paraId="01A41E31" w14:textId="4FD2A1FC" w:rsidR="00F56287" w:rsidRPr="00F56287" w:rsidRDefault="00F56287" w:rsidP="00F56287">
      <w:pPr>
        <w:autoSpaceDE w:val="0"/>
        <w:autoSpaceDN w:val="0"/>
        <w:adjustRightInd w:val="0"/>
        <w:jc w:val="center"/>
        <w:rPr>
          <w:rFonts w:asciiTheme="minorHAnsi" w:hAnsiTheme="minorHAnsi" w:cstheme="minorHAnsi"/>
          <w:sz w:val="22"/>
          <w:szCs w:val="22"/>
        </w:rPr>
      </w:pPr>
      <w:r w:rsidRPr="00F56287">
        <w:rPr>
          <w:rFonts w:asciiTheme="minorHAnsi" w:hAnsiTheme="minorHAnsi" w:cstheme="minorHAnsi"/>
          <w:sz w:val="22"/>
          <w:szCs w:val="22"/>
        </w:rPr>
        <w:t>(od</w:t>
      </w:r>
      <w:r>
        <w:rPr>
          <w:rFonts w:asciiTheme="minorHAnsi" w:hAnsiTheme="minorHAnsi" w:cstheme="minorHAnsi"/>
          <w:sz w:val="22"/>
          <w:szCs w:val="22"/>
        </w:rPr>
        <w:t>stop</w:t>
      </w:r>
      <w:r w:rsidRPr="00F56287">
        <w:rPr>
          <w:rFonts w:asciiTheme="minorHAnsi" w:hAnsiTheme="minorHAnsi" w:cstheme="minorHAnsi"/>
          <w:sz w:val="22"/>
          <w:szCs w:val="22"/>
        </w:rPr>
        <w:t xml:space="preserve"> </w:t>
      </w:r>
      <w:r>
        <w:rPr>
          <w:rFonts w:asciiTheme="minorHAnsi" w:hAnsiTheme="minorHAnsi" w:cstheme="minorHAnsi"/>
          <w:sz w:val="22"/>
          <w:szCs w:val="22"/>
        </w:rPr>
        <w:t>izvajalca</w:t>
      </w:r>
      <w:r w:rsidRPr="00F56287">
        <w:rPr>
          <w:rFonts w:asciiTheme="minorHAnsi" w:hAnsiTheme="minorHAnsi" w:cstheme="minorHAnsi"/>
          <w:sz w:val="22"/>
          <w:szCs w:val="22"/>
        </w:rPr>
        <w:t>)</w:t>
      </w:r>
    </w:p>
    <w:p w14:paraId="6AC9B02D" w14:textId="77777777" w:rsidR="00F56287" w:rsidRDefault="00F56287" w:rsidP="00023FEC">
      <w:pPr>
        <w:autoSpaceDE w:val="0"/>
        <w:autoSpaceDN w:val="0"/>
        <w:adjustRightInd w:val="0"/>
        <w:jc w:val="both"/>
        <w:rPr>
          <w:rFonts w:ascii="Calibri" w:eastAsiaTheme="minorHAnsi" w:hAnsi="Calibri" w:cs="Calibri"/>
          <w:color w:val="000000"/>
          <w:sz w:val="22"/>
          <w:szCs w:val="22"/>
          <w:lang w:eastAsia="en-US"/>
        </w:rPr>
      </w:pPr>
    </w:p>
    <w:p w14:paraId="44DBBFCC" w14:textId="36A77D37" w:rsidR="00023FEC" w:rsidRPr="00023FEC" w:rsidRDefault="00023FEC" w:rsidP="00023FEC">
      <w:pPr>
        <w:autoSpaceDE w:val="0"/>
        <w:autoSpaceDN w:val="0"/>
        <w:adjustRightInd w:val="0"/>
        <w:jc w:val="both"/>
        <w:rPr>
          <w:rFonts w:asciiTheme="minorHAnsi" w:hAnsiTheme="minorHAnsi" w:cstheme="minorHAnsi"/>
          <w:sz w:val="22"/>
          <w:szCs w:val="22"/>
        </w:rPr>
      </w:pPr>
      <w:r w:rsidRPr="00023FEC">
        <w:rPr>
          <w:rFonts w:ascii="Calibri" w:eastAsiaTheme="minorHAnsi" w:hAnsi="Calibri" w:cs="Calibri"/>
          <w:color w:val="000000"/>
          <w:sz w:val="22"/>
          <w:szCs w:val="22"/>
          <w:lang w:eastAsia="en-US"/>
        </w:rPr>
        <w:t>Izvajalec lahko okvirni sporazum razdre, če mu naročnik z zamudo pri plačilu povzroča večjo škodo ali če je očitno, da naročnik v razumnem roku ne bo mogel plačati celotne kupnine. V primeru razdrtja okvirnega sporazuma stranki druga drugi takoj poravnata vse dolgovano po okvirnem sporazumu, zamudne obresti in eventualno izkazano škodo.</w:t>
      </w:r>
    </w:p>
    <w:p w14:paraId="34DA1E18" w14:textId="77777777" w:rsidR="00023FEC" w:rsidRPr="00455E14" w:rsidRDefault="00023FEC" w:rsidP="00FD5499">
      <w:pPr>
        <w:pStyle w:val="Odstavekseznama"/>
        <w:autoSpaceDE w:val="0"/>
        <w:autoSpaceDN w:val="0"/>
        <w:adjustRightInd w:val="0"/>
        <w:jc w:val="both"/>
        <w:rPr>
          <w:rFonts w:asciiTheme="minorHAnsi" w:hAnsiTheme="minorHAnsi" w:cstheme="minorHAnsi"/>
          <w:b/>
          <w:sz w:val="22"/>
          <w:szCs w:val="22"/>
        </w:rPr>
      </w:pPr>
    </w:p>
    <w:p w14:paraId="475FDCE0" w14:textId="77777777" w:rsidR="00FD5499" w:rsidRPr="00455E14" w:rsidRDefault="00FD5499" w:rsidP="000B4F66">
      <w:pPr>
        <w:pStyle w:val="Odstavekseznama"/>
        <w:widowControl w:val="0"/>
        <w:numPr>
          <w:ilvl w:val="0"/>
          <w:numId w:val="13"/>
        </w:num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ind w:left="851"/>
        <w:contextualSpacing/>
        <w:rPr>
          <w:rFonts w:asciiTheme="minorHAnsi" w:hAnsiTheme="minorHAnsi" w:cstheme="minorHAnsi"/>
          <w:b/>
          <w:snapToGrid w:val="0"/>
          <w:sz w:val="22"/>
          <w:szCs w:val="22"/>
        </w:rPr>
      </w:pPr>
      <w:r w:rsidRPr="00455E14">
        <w:rPr>
          <w:rFonts w:asciiTheme="minorHAnsi" w:hAnsiTheme="minorHAnsi" w:cstheme="minorHAnsi"/>
          <w:b/>
          <w:snapToGrid w:val="0"/>
          <w:sz w:val="22"/>
          <w:szCs w:val="22"/>
        </w:rPr>
        <w:t>KONČNE DOLOČBE</w:t>
      </w:r>
    </w:p>
    <w:p w14:paraId="43A96154" w14:textId="77777777" w:rsidR="00FD5499" w:rsidRPr="00455E14" w:rsidRDefault="00FD5499" w:rsidP="00FD5499">
      <w:pPr>
        <w:jc w:val="both"/>
        <w:rPr>
          <w:rFonts w:asciiTheme="minorHAnsi" w:hAnsiTheme="minorHAnsi" w:cstheme="minorHAnsi"/>
          <w:sz w:val="22"/>
          <w:szCs w:val="22"/>
        </w:rPr>
      </w:pPr>
    </w:p>
    <w:p w14:paraId="5407B931" w14:textId="77777777" w:rsidR="00FD5499" w:rsidRPr="00455E14" w:rsidRDefault="00FD5499" w:rsidP="003B08C8">
      <w:pPr>
        <w:pStyle w:val="1len"/>
        <w:numPr>
          <w:ilvl w:val="0"/>
          <w:numId w:val="4"/>
        </w:numPr>
        <w:tabs>
          <w:tab w:val="clear" w:pos="3600"/>
          <w:tab w:val="clear" w:pos="5760"/>
          <w:tab w:val="left" w:pos="3544"/>
          <w:tab w:val="left" w:pos="5103"/>
          <w:tab w:val="left" w:pos="6096"/>
        </w:tabs>
        <w:ind w:left="426" w:hanging="426"/>
        <w:rPr>
          <w:rFonts w:asciiTheme="minorHAnsi" w:hAnsiTheme="minorHAnsi" w:cstheme="minorHAnsi"/>
          <w:b/>
          <w:color w:val="auto"/>
          <w:sz w:val="22"/>
          <w:szCs w:val="22"/>
        </w:rPr>
      </w:pPr>
      <w:r w:rsidRPr="00455E14">
        <w:rPr>
          <w:rFonts w:asciiTheme="minorHAnsi" w:hAnsiTheme="minorHAnsi" w:cstheme="minorHAnsi"/>
          <w:b/>
          <w:color w:val="auto"/>
          <w:sz w:val="22"/>
          <w:szCs w:val="22"/>
        </w:rPr>
        <w:t>člen</w:t>
      </w:r>
    </w:p>
    <w:p w14:paraId="4758794C" w14:textId="77777777" w:rsidR="00FD5499" w:rsidRPr="00455E14" w:rsidRDefault="00FD5499" w:rsidP="00FD5499">
      <w:pPr>
        <w:autoSpaceDE w:val="0"/>
        <w:autoSpaceDN w:val="0"/>
        <w:adjustRightInd w:val="0"/>
        <w:jc w:val="both"/>
        <w:rPr>
          <w:rFonts w:asciiTheme="minorHAnsi" w:hAnsiTheme="minorHAnsi" w:cstheme="minorHAnsi"/>
          <w:sz w:val="22"/>
          <w:szCs w:val="22"/>
        </w:rPr>
      </w:pPr>
    </w:p>
    <w:p w14:paraId="2832330D" w14:textId="77777777" w:rsidR="00FD5499" w:rsidRPr="00455E14" w:rsidRDefault="00FD5499" w:rsidP="00FD5499">
      <w:pPr>
        <w:autoSpaceDE w:val="0"/>
        <w:autoSpaceDN w:val="0"/>
        <w:adjustRightInd w:val="0"/>
        <w:jc w:val="both"/>
        <w:rPr>
          <w:rFonts w:asciiTheme="minorHAnsi" w:hAnsiTheme="minorHAnsi" w:cstheme="minorHAnsi"/>
          <w:sz w:val="22"/>
          <w:szCs w:val="22"/>
        </w:rPr>
      </w:pPr>
      <w:r w:rsidRPr="00455E14">
        <w:rPr>
          <w:rFonts w:asciiTheme="minorHAnsi" w:hAnsiTheme="minorHAnsi" w:cstheme="minorHAnsi"/>
          <w:sz w:val="22"/>
          <w:szCs w:val="22"/>
        </w:rPr>
        <w:t xml:space="preserve">Za vprašanja, ki jih ta </w:t>
      </w:r>
      <w:r w:rsidR="00475D84" w:rsidRPr="00455E14">
        <w:rPr>
          <w:rFonts w:asciiTheme="minorHAnsi" w:hAnsiTheme="minorHAnsi" w:cstheme="minorHAnsi"/>
          <w:sz w:val="22"/>
          <w:szCs w:val="22"/>
        </w:rPr>
        <w:t>sporazum</w:t>
      </w:r>
      <w:r w:rsidRPr="00455E14">
        <w:rPr>
          <w:rFonts w:asciiTheme="minorHAnsi" w:hAnsiTheme="minorHAnsi" w:cstheme="minorHAnsi"/>
          <w:sz w:val="22"/>
          <w:szCs w:val="22"/>
        </w:rPr>
        <w:t xml:space="preserve"> ne določa, se uporabljajo določbe Obligacijskega zakonika (OZ).</w:t>
      </w:r>
    </w:p>
    <w:p w14:paraId="28DD366B" w14:textId="77777777" w:rsidR="00FD5499" w:rsidRPr="00455E14" w:rsidRDefault="00FD5499" w:rsidP="00FD5499">
      <w:pPr>
        <w:autoSpaceDE w:val="0"/>
        <w:autoSpaceDN w:val="0"/>
        <w:adjustRightInd w:val="0"/>
        <w:jc w:val="both"/>
        <w:rPr>
          <w:rFonts w:asciiTheme="minorHAnsi" w:hAnsiTheme="minorHAnsi" w:cstheme="minorHAnsi"/>
          <w:sz w:val="22"/>
          <w:szCs w:val="22"/>
        </w:rPr>
      </w:pPr>
    </w:p>
    <w:p w14:paraId="497D5F4B" w14:textId="77777777" w:rsidR="00FD5499" w:rsidRPr="00455E14" w:rsidRDefault="00FD5499" w:rsidP="00FD5499">
      <w:pPr>
        <w:autoSpaceDE w:val="0"/>
        <w:autoSpaceDN w:val="0"/>
        <w:adjustRightInd w:val="0"/>
        <w:jc w:val="both"/>
        <w:rPr>
          <w:rFonts w:asciiTheme="minorHAnsi" w:hAnsiTheme="minorHAnsi" w:cstheme="minorHAnsi"/>
          <w:sz w:val="22"/>
          <w:szCs w:val="22"/>
        </w:rPr>
      </w:pPr>
      <w:r w:rsidRPr="00455E14">
        <w:rPr>
          <w:rFonts w:asciiTheme="minorHAnsi" w:hAnsiTheme="minorHAnsi" w:cstheme="minorHAnsi"/>
          <w:sz w:val="22"/>
          <w:szCs w:val="22"/>
        </w:rPr>
        <w:t>Če se katerakoli določba te</w:t>
      </w:r>
      <w:r w:rsidR="00475D84" w:rsidRPr="00455E14">
        <w:rPr>
          <w:rFonts w:asciiTheme="minorHAnsi" w:hAnsiTheme="minorHAnsi" w:cstheme="minorHAnsi"/>
          <w:sz w:val="22"/>
          <w:szCs w:val="22"/>
        </w:rPr>
        <w:t>ga sporazuma</w:t>
      </w:r>
      <w:r w:rsidRPr="00455E14">
        <w:rPr>
          <w:rFonts w:asciiTheme="minorHAnsi" w:hAnsiTheme="minorHAnsi" w:cstheme="minorHAnsi"/>
          <w:sz w:val="22"/>
          <w:szCs w:val="22"/>
        </w:rPr>
        <w:t xml:space="preserve"> izkaže za nično ali kakorkoli drugače za neveljavno, to ne vpliva na ostale določbe te</w:t>
      </w:r>
      <w:r w:rsidR="00475D84" w:rsidRPr="00455E14">
        <w:rPr>
          <w:rFonts w:asciiTheme="minorHAnsi" w:hAnsiTheme="minorHAnsi" w:cstheme="minorHAnsi"/>
          <w:sz w:val="22"/>
          <w:szCs w:val="22"/>
        </w:rPr>
        <w:t>ga sporazuma</w:t>
      </w:r>
      <w:r w:rsidRPr="00455E14">
        <w:rPr>
          <w:rFonts w:asciiTheme="minorHAnsi" w:hAnsiTheme="minorHAnsi" w:cstheme="minorHAnsi"/>
          <w:sz w:val="22"/>
          <w:szCs w:val="22"/>
        </w:rPr>
        <w:t xml:space="preserve"> oziroma na </w:t>
      </w:r>
      <w:r w:rsidR="00475D84" w:rsidRPr="00455E14">
        <w:rPr>
          <w:rFonts w:asciiTheme="minorHAnsi" w:hAnsiTheme="minorHAnsi" w:cstheme="minorHAnsi"/>
          <w:sz w:val="22"/>
          <w:szCs w:val="22"/>
        </w:rPr>
        <w:t>sporazum</w:t>
      </w:r>
      <w:r w:rsidRPr="00455E14">
        <w:rPr>
          <w:rFonts w:asciiTheme="minorHAnsi" w:hAnsiTheme="minorHAnsi" w:cstheme="minorHAnsi"/>
          <w:sz w:val="22"/>
          <w:szCs w:val="22"/>
        </w:rPr>
        <w:t xml:space="preserve"> v celoti, če lahko </w:t>
      </w:r>
      <w:r w:rsidR="00475D84" w:rsidRPr="00455E14">
        <w:rPr>
          <w:rFonts w:asciiTheme="minorHAnsi" w:hAnsiTheme="minorHAnsi" w:cstheme="minorHAnsi"/>
          <w:sz w:val="22"/>
          <w:szCs w:val="22"/>
        </w:rPr>
        <w:t>sporazum</w:t>
      </w:r>
      <w:r w:rsidRPr="00455E14">
        <w:rPr>
          <w:rFonts w:asciiTheme="minorHAnsi" w:hAnsiTheme="minorHAnsi" w:cstheme="minorHAnsi"/>
          <w:sz w:val="22"/>
          <w:szCs w:val="22"/>
        </w:rPr>
        <w:t xml:space="preserve"> obstaja tudi brez nične oziroma neveljavne določbe.</w:t>
      </w:r>
    </w:p>
    <w:p w14:paraId="69BD9177" w14:textId="77777777" w:rsidR="00FD5499" w:rsidRPr="00455E14" w:rsidRDefault="00FD5499" w:rsidP="00FD5499">
      <w:pPr>
        <w:autoSpaceDE w:val="0"/>
        <w:autoSpaceDN w:val="0"/>
        <w:adjustRightInd w:val="0"/>
        <w:jc w:val="both"/>
        <w:rPr>
          <w:rFonts w:asciiTheme="minorHAnsi" w:hAnsiTheme="minorHAnsi" w:cstheme="minorHAnsi"/>
          <w:sz w:val="22"/>
          <w:szCs w:val="22"/>
        </w:rPr>
      </w:pPr>
    </w:p>
    <w:p w14:paraId="28827E8A" w14:textId="77777777" w:rsidR="00FD5499" w:rsidRPr="00455E14" w:rsidRDefault="00FD5499" w:rsidP="003B08C8">
      <w:pPr>
        <w:pStyle w:val="1len"/>
        <w:numPr>
          <w:ilvl w:val="0"/>
          <w:numId w:val="4"/>
        </w:numPr>
        <w:tabs>
          <w:tab w:val="clear" w:pos="3600"/>
          <w:tab w:val="clear" w:pos="5760"/>
          <w:tab w:val="left" w:pos="3544"/>
          <w:tab w:val="left" w:pos="5103"/>
          <w:tab w:val="left" w:pos="6096"/>
        </w:tabs>
        <w:ind w:left="426" w:hanging="426"/>
        <w:rPr>
          <w:rFonts w:asciiTheme="minorHAnsi" w:hAnsiTheme="minorHAnsi" w:cstheme="minorHAnsi"/>
          <w:b/>
          <w:color w:val="auto"/>
          <w:sz w:val="22"/>
          <w:szCs w:val="22"/>
        </w:rPr>
      </w:pPr>
      <w:r w:rsidRPr="00455E14">
        <w:rPr>
          <w:rFonts w:asciiTheme="minorHAnsi" w:hAnsiTheme="minorHAnsi" w:cstheme="minorHAnsi"/>
          <w:b/>
          <w:color w:val="auto"/>
          <w:sz w:val="22"/>
          <w:szCs w:val="22"/>
        </w:rPr>
        <w:t>člen</w:t>
      </w:r>
    </w:p>
    <w:p w14:paraId="313D34B9" w14:textId="77777777" w:rsidR="00FD5499" w:rsidRPr="00455E14" w:rsidRDefault="00FD5499" w:rsidP="00FD5499">
      <w:pPr>
        <w:pStyle w:val="Naslov2"/>
        <w:spacing w:before="0"/>
        <w:ind w:left="720"/>
        <w:rPr>
          <w:rFonts w:asciiTheme="minorHAnsi" w:hAnsiTheme="minorHAnsi" w:cstheme="minorHAnsi"/>
          <w:b/>
          <w:color w:val="000000" w:themeColor="text1"/>
          <w:sz w:val="22"/>
          <w:szCs w:val="22"/>
        </w:rPr>
      </w:pPr>
    </w:p>
    <w:p w14:paraId="141C66B7" w14:textId="584B5D6A" w:rsidR="00FD5499" w:rsidRPr="00455E14" w:rsidRDefault="00FD5499" w:rsidP="00475D84">
      <w:pPr>
        <w:jc w:val="both"/>
        <w:rPr>
          <w:rFonts w:asciiTheme="minorHAnsi" w:hAnsiTheme="minorHAnsi" w:cstheme="minorHAnsi"/>
          <w:sz w:val="22"/>
          <w:szCs w:val="22"/>
        </w:rPr>
      </w:pPr>
      <w:r w:rsidRPr="00455E14">
        <w:rPr>
          <w:rFonts w:asciiTheme="minorHAnsi" w:hAnsiTheme="minorHAnsi" w:cstheme="minorHAnsi"/>
          <w:sz w:val="22"/>
          <w:szCs w:val="22"/>
          <w:lang w:eastAsia="en-US"/>
        </w:rPr>
        <w:t>Kakršnekoli spremembe te</w:t>
      </w:r>
      <w:r w:rsidR="00475D84" w:rsidRPr="00455E14">
        <w:rPr>
          <w:rFonts w:asciiTheme="minorHAnsi" w:hAnsiTheme="minorHAnsi" w:cstheme="minorHAnsi"/>
          <w:sz w:val="22"/>
          <w:szCs w:val="22"/>
          <w:lang w:eastAsia="en-US"/>
        </w:rPr>
        <w:t>ga sporazuma</w:t>
      </w:r>
      <w:r w:rsidRPr="00455E14">
        <w:rPr>
          <w:rFonts w:asciiTheme="minorHAnsi" w:hAnsiTheme="minorHAnsi" w:cstheme="minorHAnsi"/>
          <w:sz w:val="22"/>
          <w:szCs w:val="22"/>
          <w:lang w:eastAsia="en-US"/>
        </w:rPr>
        <w:t xml:space="preserve"> so možne le v pisni obliki, vedno ob soglasju obeh strank</w:t>
      </w:r>
      <w:r w:rsidR="00071F21">
        <w:rPr>
          <w:rFonts w:asciiTheme="minorHAnsi" w:hAnsiTheme="minorHAnsi" w:cstheme="minorHAnsi"/>
          <w:sz w:val="22"/>
          <w:szCs w:val="22"/>
          <w:lang w:eastAsia="en-US"/>
        </w:rPr>
        <w:t xml:space="preserve"> sporazuma.</w:t>
      </w:r>
    </w:p>
    <w:p w14:paraId="209D353A" w14:textId="77777777" w:rsidR="00FD5499" w:rsidRPr="00455E14" w:rsidRDefault="00FD5499" w:rsidP="00FD5499">
      <w:pPr>
        <w:autoSpaceDE w:val="0"/>
        <w:autoSpaceDN w:val="0"/>
        <w:adjustRightInd w:val="0"/>
        <w:jc w:val="center"/>
        <w:rPr>
          <w:rFonts w:asciiTheme="minorHAnsi" w:hAnsiTheme="minorHAnsi" w:cstheme="minorHAnsi"/>
          <w:bCs/>
          <w:sz w:val="22"/>
          <w:szCs w:val="22"/>
        </w:rPr>
      </w:pPr>
      <w:r w:rsidRPr="00455E14">
        <w:rPr>
          <w:rFonts w:asciiTheme="minorHAnsi" w:hAnsiTheme="minorHAnsi" w:cstheme="minorHAnsi"/>
          <w:bCs/>
          <w:sz w:val="22"/>
          <w:szCs w:val="22"/>
        </w:rPr>
        <w:t xml:space="preserve"> </w:t>
      </w:r>
    </w:p>
    <w:p w14:paraId="4A0FB521" w14:textId="77777777" w:rsidR="00FD5499" w:rsidRPr="00455E14" w:rsidRDefault="00FD5499" w:rsidP="003B08C8">
      <w:pPr>
        <w:pStyle w:val="1len"/>
        <w:numPr>
          <w:ilvl w:val="0"/>
          <w:numId w:val="4"/>
        </w:numPr>
        <w:tabs>
          <w:tab w:val="clear" w:pos="3600"/>
          <w:tab w:val="clear" w:pos="5760"/>
          <w:tab w:val="left" w:pos="3544"/>
          <w:tab w:val="left" w:pos="5103"/>
          <w:tab w:val="left" w:pos="6096"/>
        </w:tabs>
        <w:ind w:left="426" w:hanging="426"/>
        <w:rPr>
          <w:rFonts w:asciiTheme="minorHAnsi" w:hAnsiTheme="minorHAnsi" w:cstheme="minorHAnsi"/>
          <w:b/>
          <w:color w:val="auto"/>
          <w:sz w:val="22"/>
          <w:szCs w:val="22"/>
        </w:rPr>
      </w:pPr>
      <w:r w:rsidRPr="00455E14">
        <w:rPr>
          <w:rFonts w:asciiTheme="minorHAnsi" w:hAnsiTheme="minorHAnsi" w:cstheme="minorHAnsi"/>
          <w:b/>
          <w:color w:val="auto"/>
          <w:sz w:val="22"/>
          <w:szCs w:val="22"/>
        </w:rPr>
        <w:t>člen</w:t>
      </w:r>
    </w:p>
    <w:p w14:paraId="57A4A2A1" w14:textId="77777777" w:rsidR="00FD5499" w:rsidRPr="00455E14" w:rsidRDefault="00FD5499" w:rsidP="00FD5499">
      <w:pPr>
        <w:autoSpaceDE w:val="0"/>
        <w:autoSpaceDN w:val="0"/>
        <w:adjustRightInd w:val="0"/>
        <w:jc w:val="both"/>
        <w:rPr>
          <w:rFonts w:asciiTheme="minorHAnsi" w:hAnsiTheme="minorHAnsi" w:cstheme="minorHAnsi"/>
          <w:sz w:val="22"/>
          <w:szCs w:val="22"/>
        </w:rPr>
      </w:pPr>
    </w:p>
    <w:p w14:paraId="61FFED0D" w14:textId="36FEAADC" w:rsidR="00FD5499" w:rsidRPr="00455E14" w:rsidRDefault="00FD5499" w:rsidP="00FD5499">
      <w:pPr>
        <w:autoSpaceDE w:val="0"/>
        <w:autoSpaceDN w:val="0"/>
        <w:adjustRightInd w:val="0"/>
        <w:jc w:val="both"/>
        <w:rPr>
          <w:rFonts w:asciiTheme="minorHAnsi" w:hAnsiTheme="minorHAnsi" w:cstheme="minorHAnsi"/>
          <w:sz w:val="22"/>
          <w:szCs w:val="22"/>
        </w:rPr>
      </w:pPr>
      <w:r w:rsidRPr="00455E14">
        <w:rPr>
          <w:rFonts w:asciiTheme="minorHAnsi" w:hAnsiTheme="minorHAnsi" w:cstheme="minorHAnsi"/>
          <w:sz w:val="22"/>
          <w:szCs w:val="22"/>
        </w:rPr>
        <w:t xml:space="preserve">Morebitne spore iz </w:t>
      </w:r>
      <w:r w:rsidR="00475D84" w:rsidRPr="00455E14">
        <w:rPr>
          <w:rFonts w:asciiTheme="minorHAnsi" w:hAnsiTheme="minorHAnsi" w:cstheme="minorHAnsi"/>
          <w:sz w:val="22"/>
          <w:szCs w:val="22"/>
        </w:rPr>
        <w:t>sporazuma</w:t>
      </w:r>
      <w:r w:rsidRPr="00455E14">
        <w:rPr>
          <w:rFonts w:asciiTheme="minorHAnsi" w:hAnsiTheme="minorHAnsi" w:cstheme="minorHAnsi"/>
          <w:sz w:val="22"/>
          <w:szCs w:val="22"/>
        </w:rPr>
        <w:t>, bosta stranki najprej skušali rešiti  na miren način sporazumno oziroma z mediacijo, če spora na ta način ne bi uspeli rešiti, soglašata, da je za reševanje spora pristojno sodišče v Kopru. Uporabljalo se bo pravo Republike Slovenije.</w:t>
      </w:r>
    </w:p>
    <w:p w14:paraId="32360183" w14:textId="77777777" w:rsidR="00FD5499" w:rsidRPr="00455E14" w:rsidRDefault="00FD5499" w:rsidP="00FD5499">
      <w:pPr>
        <w:autoSpaceDE w:val="0"/>
        <w:autoSpaceDN w:val="0"/>
        <w:adjustRightInd w:val="0"/>
        <w:jc w:val="both"/>
        <w:rPr>
          <w:rFonts w:asciiTheme="minorHAnsi" w:hAnsiTheme="minorHAnsi" w:cstheme="minorHAnsi"/>
          <w:sz w:val="22"/>
          <w:szCs w:val="22"/>
        </w:rPr>
      </w:pPr>
    </w:p>
    <w:p w14:paraId="5CE4C6BF" w14:textId="77777777" w:rsidR="00FD5499" w:rsidRPr="00455E14" w:rsidRDefault="00FD5499" w:rsidP="003B08C8">
      <w:pPr>
        <w:pStyle w:val="1len"/>
        <w:numPr>
          <w:ilvl w:val="0"/>
          <w:numId w:val="4"/>
        </w:numPr>
        <w:tabs>
          <w:tab w:val="clear" w:pos="3600"/>
          <w:tab w:val="clear" w:pos="5760"/>
          <w:tab w:val="left" w:pos="3544"/>
          <w:tab w:val="left" w:pos="5103"/>
          <w:tab w:val="left" w:pos="6096"/>
        </w:tabs>
        <w:ind w:left="426" w:hanging="426"/>
        <w:rPr>
          <w:rFonts w:asciiTheme="minorHAnsi" w:hAnsiTheme="minorHAnsi" w:cstheme="minorHAnsi"/>
          <w:b/>
          <w:color w:val="auto"/>
          <w:sz w:val="22"/>
          <w:szCs w:val="22"/>
        </w:rPr>
      </w:pPr>
      <w:r w:rsidRPr="00455E14">
        <w:rPr>
          <w:rFonts w:asciiTheme="minorHAnsi" w:hAnsiTheme="minorHAnsi" w:cstheme="minorHAnsi"/>
          <w:b/>
          <w:color w:val="auto"/>
          <w:sz w:val="22"/>
          <w:szCs w:val="22"/>
        </w:rPr>
        <w:t>člen</w:t>
      </w:r>
    </w:p>
    <w:p w14:paraId="4FA96427" w14:textId="77777777" w:rsidR="00FD5499" w:rsidRPr="00455E14" w:rsidRDefault="00FD5499" w:rsidP="00FD5499">
      <w:pPr>
        <w:autoSpaceDE w:val="0"/>
        <w:autoSpaceDN w:val="0"/>
        <w:adjustRightInd w:val="0"/>
        <w:jc w:val="center"/>
        <w:rPr>
          <w:rFonts w:asciiTheme="minorHAnsi" w:hAnsiTheme="minorHAnsi" w:cstheme="minorHAnsi"/>
          <w:b/>
          <w:bCs/>
          <w:sz w:val="22"/>
          <w:szCs w:val="22"/>
        </w:rPr>
      </w:pPr>
    </w:p>
    <w:p w14:paraId="3074130C" w14:textId="77777777" w:rsidR="00FD5499" w:rsidRPr="00455E14" w:rsidRDefault="00475D84" w:rsidP="00FD5499">
      <w:pPr>
        <w:autoSpaceDE w:val="0"/>
        <w:autoSpaceDN w:val="0"/>
        <w:adjustRightInd w:val="0"/>
        <w:jc w:val="both"/>
        <w:rPr>
          <w:rFonts w:asciiTheme="minorHAnsi" w:hAnsiTheme="minorHAnsi" w:cstheme="minorHAnsi"/>
          <w:sz w:val="22"/>
          <w:szCs w:val="22"/>
        </w:rPr>
      </w:pPr>
      <w:r w:rsidRPr="00455E14">
        <w:rPr>
          <w:rFonts w:asciiTheme="minorHAnsi" w:hAnsiTheme="minorHAnsi" w:cstheme="minorHAnsi"/>
          <w:sz w:val="22"/>
          <w:szCs w:val="22"/>
        </w:rPr>
        <w:t>Sporazum</w:t>
      </w:r>
      <w:r w:rsidR="00FD5499" w:rsidRPr="00455E14">
        <w:rPr>
          <w:rFonts w:asciiTheme="minorHAnsi" w:hAnsiTheme="minorHAnsi" w:cstheme="minorHAnsi"/>
          <w:sz w:val="22"/>
          <w:szCs w:val="22"/>
        </w:rPr>
        <w:t xml:space="preserve"> je sestavljena v dveh enakih izvodih, od katerih prejme vsaka stranka po en izvod.</w:t>
      </w:r>
    </w:p>
    <w:bookmarkEnd w:id="11"/>
    <w:p w14:paraId="700B75E5" w14:textId="77777777" w:rsidR="00FD5499" w:rsidRPr="00455E14" w:rsidRDefault="00FD5499" w:rsidP="00FD5499">
      <w:pPr>
        <w:autoSpaceDE w:val="0"/>
        <w:autoSpaceDN w:val="0"/>
        <w:adjustRightInd w:val="0"/>
        <w:jc w:val="both"/>
        <w:rPr>
          <w:rFonts w:asciiTheme="minorHAnsi" w:hAnsiTheme="minorHAnsi" w:cstheme="minorHAnsi"/>
          <w:sz w:val="22"/>
          <w:szCs w:val="22"/>
        </w:rPr>
      </w:pPr>
    </w:p>
    <w:p w14:paraId="02B6B76C" w14:textId="77777777" w:rsidR="00FD5499" w:rsidRPr="00455E14" w:rsidRDefault="00FD5499" w:rsidP="00FD5499">
      <w:pPr>
        <w:autoSpaceDE w:val="0"/>
        <w:autoSpaceDN w:val="0"/>
        <w:adjustRightInd w:val="0"/>
        <w:jc w:val="both"/>
        <w:rPr>
          <w:rFonts w:asciiTheme="minorHAnsi" w:hAnsiTheme="minorHAnsi" w:cstheme="minorHAnsi"/>
          <w:sz w:val="22"/>
          <w:szCs w:val="22"/>
        </w:rPr>
      </w:pPr>
    </w:p>
    <w:p w14:paraId="36A76CFF" w14:textId="77777777" w:rsidR="00FD5499" w:rsidRPr="00455E14" w:rsidRDefault="00FD5499" w:rsidP="00FD5499">
      <w:pPr>
        <w:autoSpaceDE w:val="0"/>
        <w:autoSpaceDN w:val="0"/>
        <w:adjustRightInd w:val="0"/>
        <w:jc w:val="both"/>
        <w:rPr>
          <w:rFonts w:asciiTheme="minorHAnsi" w:hAnsiTheme="minorHAnsi" w:cstheme="minorHAnsi"/>
          <w:sz w:val="22"/>
          <w:szCs w:val="22"/>
        </w:rPr>
      </w:pPr>
    </w:p>
    <w:p w14:paraId="500D4669" w14:textId="77777777" w:rsidR="00FD5499" w:rsidRPr="00455E14" w:rsidRDefault="00FD5499" w:rsidP="00FD5499">
      <w:pPr>
        <w:rPr>
          <w:rFonts w:asciiTheme="minorHAnsi" w:hAnsiTheme="minorHAnsi" w:cstheme="minorHAnsi"/>
          <w:sz w:val="22"/>
          <w:szCs w:val="22"/>
        </w:rPr>
      </w:pPr>
    </w:p>
    <w:tbl>
      <w:tblPr>
        <w:tblW w:w="9180" w:type="dxa"/>
        <w:tblLook w:val="04A0" w:firstRow="1" w:lastRow="0" w:firstColumn="1" w:lastColumn="0" w:noHBand="0" w:noVBand="1"/>
      </w:tblPr>
      <w:tblGrid>
        <w:gridCol w:w="5211"/>
        <w:gridCol w:w="3969"/>
      </w:tblGrid>
      <w:tr w:rsidR="00FD5499" w:rsidRPr="00455E14" w14:paraId="3D4874CF" w14:textId="77777777" w:rsidTr="00D0157D">
        <w:tc>
          <w:tcPr>
            <w:tcW w:w="5211" w:type="dxa"/>
          </w:tcPr>
          <w:p w14:paraId="2852F779" w14:textId="77777777" w:rsidR="00FD5499" w:rsidRPr="00455E14" w:rsidRDefault="00FD5499" w:rsidP="00D0157D">
            <w:pPr>
              <w:rPr>
                <w:rFonts w:asciiTheme="minorHAnsi" w:hAnsiTheme="minorHAnsi" w:cstheme="minorHAnsi"/>
                <w:sz w:val="22"/>
                <w:szCs w:val="22"/>
              </w:rPr>
            </w:pPr>
            <w:r w:rsidRPr="00455E14">
              <w:rPr>
                <w:rFonts w:asciiTheme="minorHAnsi" w:hAnsiTheme="minorHAnsi" w:cstheme="minorHAnsi"/>
                <w:sz w:val="22"/>
                <w:szCs w:val="22"/>
              </w:rPr>
              <w:t>Št.:</w:t>
            </w:r>
          </w:p>
          <w:p w14:paraId="11ECA1D2" w14:textId="77777777" w:rsidR="00FD5499" w:rsidRPr="00455E14" w:rsidRDefault="00FD5499" w:rsidP="00D0157D">
            <w:pPr>
              <w:rPr>
                <w:rFonts w:asciiTheme="minorHAnsi" w:hAnsiTheme="minorHAnsi" w:cstheme="minorHAnsi"/>
                <w:sz w:val="22"/>
                <w:szCs w:val="22"/>
              </w:rPr>
            </w:pPr>
            <w:r w:rsidRPr="00455E14">
              <w:rPr>
                <w:rFonts w:asciiTheme="minorHAnsi" w:hAnsiTheme="minorHAnsi" w:cstheme="minorHAnsi"/>
                <w:sz w:val="22"/>
                <w:szCs w:val="22"/>
              </w:rPr>
              <w:t>Ankaran, dne: ______________</w:t>
            </w:r>
          </w:p>
        </w:tc>
        <w:tc>
          <w:tcPr>
            <w:tcW w:w="3969" w:type="dxa"/>
          </w:tcPr>
          <w:p w14:paraId="3E08A5FE" w14:textId="77777777" w:rsidR="00FD5499" w:rsidRPr="00455E14" w:rsidRDefault="00FD5499" w:rsidP="00D0157D">
            <w:pPr>
              <w:rPr>
                <w:rFonts w:asciiTheme="minorHAnsi" w:hAnsiTheme="minorHAnsi" w:cstheme="minorHAnsi"/>
                <w:sz w:val="22"/>
                <w:szCs w:val="22"/>
              </w:rPr>
            </w:pPr>
            <w:r w:rsidRPr="00455E14">
              <w:rPr>
                <w:rFonts w:asciiTheme="minorHAnsi" w:hAnsiTheme="minorHAnsi" w:cstheme="minorHAnsi"/>
                <w:sz w:val="22"/>
                <w:szCs w:val="22"/>
              </w:rPr>
              <w:t>Št.:</w:t>
            </w:r>
          </w:p>
          <w:p w14:paraId="6CD4DDA8" w14:textId="77777777" w:rsidR="00FD5499" w:rsidRPr="00455E14" w:rsidRDefault="00FD5499" w:rsidP="00D0157D">
            <w:pPr>
              <w:rPr>
                <w:rFonts w:asciiTheme="minorHAnsi" w:hAnsiTheme="minorHAnsi" w:cstheme="minorHAnsi"/>
                <w:sz w:val="22"/>
                <w:szCs w:val="22"/>
              </w:rPr>
            </w:pPr>
            <w:r w:rsidRPr="00455E14">
              <w:rPr>
                <w:rFonts w:asciiTheme="minorHAnsi" w:hAnsiTheme="minorHAnsi" w:cstheme="minorHAnsi"/>
                <w:sz w:val="22"/>
                <w:szCs w:val="22"/>
              </w:rPr>
              <w:t>____________, dne:_______________</w:t>
            </w:r>
          </w:p>
        </w:tc>
      </w:tr>
      <w:tr w:rsidR="00FD5499" w:rsidRPr="00455E14" w14:paraId="29C076EC" w14:textId="77777777" w:rsidTr="00D0157D">
        <w:tc>
          <w:tcPr>
            <w:tcW w:w="5211" w:type="dxa"/>
          </w:tcPr>
          <w:p w14:paraId="1FB60FEE" w14:textId="77777777" w:rsidR="00FD5499" w:rsidRPr="00455E14" w:rsidRDefault="00FD5499" w:rsidP="00D0157D">
            <w:pPr>
              <w:rPr>
                <w:rFonts w:asciiTheme="minorHAnsi" w:hAnsiTheme="minorHAnsi" w:cstheme="minorHAnsi"/>
                <w:sz w:val="22"/>
                <w:szCs w:val="22"/>
              </w:rPr>
            </w:pPr>
          </w:p>
        </w:tc>
        <w:tc>
          <w:tcPr>
            <w:tcW w:w="3969" w:type="dxa"/>
          </w:tcPr>
          <w:p w14:paraId="268DD210" w14:textId="77777777" w:rsidR="00FD5499" w:rsidRPr="00455E14" w:rsidRDefault="00FD5499" w:rsidP="00D0157D">
            <w:pPr>
              <w:rPr>
                <w:rFonts w:asciiTheme="minorHAnsi" w:hAnsiTheme="minorHAnsi" w:cstheme="minorHAnsi"/>
                <w:sz w:val="22"/>
                <w:szCs w:val="22"/>
              </w:rPr>
            </w:pPr>
          </w:p>
        </w:tc>
      </w:tr>
      <w:tr w:rsidR="00FD5499" w:rsidRPr="00455E14" w14:paraId="65348EC9" w14:textId="77777777" w:rsidTr="00D0157D">
        <w:tc>
          <w:tcPr>
            <w:tcW w:w="5211" w:type="dxa"/>
          </w:tcPr>
          <w:p w14:paraId="579EFDAC" w14:textId="77777777" w:rsidR="00FD5499" w:rsidRPr="00455E14" w:rsidRDefault="00FD5499" w:rsidP="00D0157D">
            <w:pPr>
              <w:rPr>
                <w:rFonts w:asciiTheme="minorHAnsi" w:hAnsiTheme="minorHAnsi" w:cstheme="minorHAnsi"/>
                <w:sz w:val="22"/>
                <w:szCs w:val="22"/>
              </w:rPr>
            </w:pPr>
            <w:r w:rsidRPr="00455E14">
              <w:rPr>
                <w:rFonts w:asciiTheme="minorHAnsi" w:hAnsiTheme="minorHAnsi" w:cstheme="minorHAnsi"/>
                <w:sz w:val="22"/>
                <w:szCs w:val="22"/>
              </w:rPr>
              <w:t>NAROČNIK:</w:t>
            </w:r>
          </w:p>
          <w:p w14:paraId="09768355" w14:textId="77777777" w:rsidR="00FD5499" w:rsidRPr="00455E14" w:rsidRDefault="00FD5499" w:rsidP="00D0157D">
            <w:pPr>
              <w:rPr>
                <w:rFonts w:asciiTheme="minorHAnsi" w:hAnsiTheme="minorHAnsi" w:cstheme="minorHAnsi"/>
                <w:sz w:val="22"/>
                <w:szCs w:val="22"/>
              </w:rPr>
            </w:pPr>
            <w:r w:rsidRPr="00455E14">
              <w:rPr>
                <w:rFonts w:asciiTheme="minorHAnsi" w:hAnsiTheme="minorHAnsi" w:cstheme="minorHAnsi"/>
                <w:sz w:val="22"/>
                <w:szCs w:val="22"/>
              </w:rPr>
              <w:t>Ortopedska bolnišnica Valdoltra</w:t>
            </w:r>
          </w:p>
        </w:tc>
        <w:tc>
          <w:tcPr>
            <w:tcW w:w="3969" w:type="dxa"/>
          </w:tcPr>
          <w:p w14:paraId="2299112C" w14:textId="0F7C435C" w:rsidR="00FD5499" w:rsidRPr="00455E14" w:rsidRDefault="00D72419" w:rsidP="00D0157D">
            <w:pPr>
              <w:rPr>
                <w:rFonts w:asciiTheme="minorHAnsi" w:hAnsiTheme="minorHAnsi" w:cstheme="minorHAnsi"/>
                <w:sz w:val="22"/>
                <w:szCs w:val="22"/>
              </w:rPr>
            </w:pPr>
            <w:r>
              <w:rPr>
                <w:rFonts w:asciiTheme="minorHAnsi" w:hAnsiTheme="minorHAnsi" w:cstheme="minorHAnsi"/>
                <w:sz w:val="22"/>
                <w:szCs w:val="22"/>
              </w:rPr>
              <w:t>IZVAJALEC</w:t>
            </w:r>
            <w:r w:rsidR="00FD5499" w:rsidRPr="00455E14">
              <w:rPr>
                <w:rFonts w:asciiTheme="minorHAnsi" w:hAnsiTheme="minorHAnsi" w:cstheme="minorHAnsi"/>
                <w:sz w:val="22"/>
                <w:szCs w:val="22"/>
              </w:rPr>
              <w:t>:</w:t>
            </w:r>
          </w:p>
        </w:tc>
      </w:tr>
      <w:tr w:rsidR="00FD5499" w:rsidRPr="00455E14" w14:paraId="76672254" w14:textId="77777777" w:rsidTr="00D0157D">
        <w:tc>
          <w:tcPr>
            <w:tcW w:w="5211" w:type="dxa"/>
          </w:tcPr>
          <w:p w14:paraId="2C56B200" w14:textId="77777777" w:rsidR="00FD5499" w:rsidRPr="00455E14" w:rsidRDefault="00FD5499" w:rsidP="00D0157D">
            <w:pPr>
              <w:rPr>
                <w:rFonts w:asciiTheme="minorHAnsi" w:hAnsiTheme="minorHAnsi" w:cstheme="minorHAnsi"/>
                <w:sz w:val="22"/>
                <w:szCs w:val="22"/>
              </w:rPr>
            </w:pPr>
          </w:p>
        </w:tc>
        <w:tc>
          <w:tcPr>
            <w:tcW w:w="3969" w:type="dxa"/>
          </w:tcPr>
          <w:p w14:paraId="14F782F1" w14:textId="77777777" w:rsidR="00FD5499" w:rsidRPr="00455E14" w:rsidRDefault="00FD5499" w:rsidP="00D0157D">
            <w:pPr>
              <w:rPr>
                <w:rFonts w:asciiTheme="minorHAnsi" w:hAnsiTheme="minorHAnsi" w:cstheme="minorHAnsi"/>
                <w:sz w:val="22"/>
                <w:szCs w:val="22"/>
              </w:rPr>
            </w:pPr>
          </w:p>
        </w:tc>
      </w:tr>
      <w:tr w:rsidR="00FD5499" w:rsidRPr="00455E14" w14:paraId="526A507B" w14:textId="77777777" w:rsidTr="00D0157D">
        <w:tc>
          <w:tcPr>
            <w:tcW w:w="5211" w:type="dxa"/>
          </w:tcPr>
          <w:p w14:paraId="6D9CD4FE" w14:textId="77777777" w:rsidR="00FD5499" w:rsidRPr="00455E14" w:rsidRDefault="00FD5499" w:rsidP="00D0157D">
            <w:pPr>
              <w:rPr>
                <w:rFonts w:asciiTheme="minorHAnsi" w:hAnsiTheme="minorHAnsi" w:cstheme="minorHAnsi"/>
                <w:sz w:val="22"/>
                <w:szCs w:val="22"/>
              </w:rPr>
            </w:pPr>
            <w:r w:rsidRPr="00455E14">
              <w:rPr>
                <w:rFonts w:asciiTheme="minorHAnsi" w:hAnsiTheme="minorHAnsi" w:cstheme="minorHAnsi"/>
                <w:sz w:val="22"/>
                <w:szCs w:val="22"/>
              </w:rPr>
              <w:t>Direktor:</w:t>
            </w:r>
          </w:p>
          <w:p w14:paraId="34A40471" w14:textId="77777777" w:rsidR="00FD5499" w:rsidRPr="00455E14" w:rsidRDefault="00FD5499" w:rsidP="00D0157D">
            <w:pPr>
              <w:rPr>
                <w:rFonts w:asciiTheme="minorHAnsi" w:hAnsiTheme="minorHAnsi" w:cstheme="minorHAnsi"/>
                <w:sz w:val="22"/>
                <w:szCs w:val="22"/>
              </w:rPr>
            </w:pPr>
            <w:r w:rsidRPr="00455E14">
              <w:rPr>
                <w:rFonts w:asciiTheme="minorHAnsi" w:hAnsiTheme="minorHAnsi" w:cstheme="minorHAnsi"/>
                <w:sz w:val="22"/>
                <w:szCs w:val="22"/>
              </w:rPr>
              <w:t xml:space="preserve">Radoslav Marčan, dr. med., </w:t>
            </w:r>
          </w:p>
          <w:p w14:paraId="134B39BF" w14:textId="77777777" w:rsidR="00FD5499" w:rsidRPr="00455E14" w:rsidRDefault="00FD5499" w:rsidP="00D0157D">
            <w:pPr>
              <w:rPr>
                <w:rFonts w:asciiTheme="minorHAnsi" w:hAnsiTheme="minorHAnsi" w:cstheme="minorHAnsi"/>
                <w:sz w:val="22"/>
                <w:szCs w:val="22"/>
              </w:rPr>
            </w:pPr>
            <w:r w:rsidRPr="00455E14">
              <w:rPr>
                <w:rFonts w:asciiTheme="minorHAnsi" w:hAnsiTheme="minorHAnsi" w:cstheme="minorHAnsi"/>
                <w:sz w:val="22"/>
                <w:szCs w:val="22"/>
              </w:rPr>
              <w:t>spec. ortoped</w:t>
            </w:r>
          </w:p>
        </w:tc>
        <w:tc>
          <w:tcPr>
            <w:tcW w:w="3969" w:type="dxa"/>
          </w:tcPr>
          <w:p w14:paraId="47F30DEE" w14:textId="77777777" w:rsidR="00FD5499" w:rsidRPr="00455E14" w:rsidRDefault="00FD5499" w:rsidP="00D0157D">
            <w:pPr>
              <w:rPr>
                <w:rFonts w:asciiTheme="minorHAnsi" w:hAnsiTheme="minorHAnsi" w:cstheme="minorHAnsi"/>
                <w:sz w:val="22"/>
                <w:szCs w:val="22"/>
              </w:rPr>
            </w:pPr>
            <w:r w:rsidRPr="00455E14">
              <w:rPr>
                <w:rFonts w:asciiTheme="minorHAnsi" w:hAnsiTheme="minorHAnsi" w:cstheme="minorHAnsi"/>
                <w:sz w:val="22"/>
                <w:szCs w:val="22"/>
              </w:rPr>
              <w:t>Direktor:</w:t>
            </w:r>
          </w:p>
        </w:tc>
      </w:tr>
    </w:tbl>
    <w:p w14:paraId="539E6389" w14:textId="77777777" w:rsidR="00FD5499" w:rsidRPr="00455E14" w:rsidRDefault="00FD5499" w:rsidP="00FD5499">
      <w:pPr>
        <w:pStyle w:val="Naslov1"/>
        <w:rPr>
          <w:rFonts w:asciiTheme="minorHAnsi" w:hAnsiTheme="minorHAnsi" w:cstheme="minorHAnsi"/>
          <w:b w:val="0"/>
          <w:color w:val="000000" w:themeColor="text1"/>
        </w:rPr>
      </w:pPr>
    </w:p>
    <w:p w14:paraId="7E5D6B56" w14:textId="77777777" w:rsidR="002527AD" w:rsidRPr="00455E14" w:rsidRDefault="002527AD" w:rsidP="002527A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heme="minorHAnsi" w:hAnsiTheme="minorHAnsi" w:cstheme="minorHAnsi"/>
          <w:snapToGrid w:val="0"/>
          <w:color w:val="000000"/>
          <w:sz w:val="22"/>
          <w:szCs w:val="22"/>
        </w:rPr>
      </w:pPr>
    </w:p>
    <w:p w14:paraId="60EBCA03" w14:textId="511799F8" w:rsidR="00CF3011" w:rsidRDefault="00CF3011" w:rsidP="00CF3011">
      <w:pPr>
        <w:rPr>
          <w:rFonts w:asciiTheme="minorHAnsi" w:hAnsiTheme="minorHAnsi" w:cstheme="minorHAnsi"/>
          <w:sz w:val="22"/>
          <w:szCs w:val="22"/>
        </w:rPr>
      </w:pPr>
    </w:p>
    <w:p w14:paraId="117AB02A" w14:textId="6A7D447E" w:rsidR="00CD3AC4" w:rsidRDefault="00CD3AC4" w:rsidP="00CF3011">
      <w:pPr>
        <w:rPr>
          <w:rFonts w:asciiTheme="minorHAnsi" w:hAnsiTheme="minorHAnsi" w:cstheme="minorHAnsi"/>
          <w:sz w:val="22"/>
          <w:szCs w:val="22"/>
        </w:rPr>
      </w:pPr>
      <w:r>
        <w:rPr>
          <w:rFonts w:asciiTheme="minorHAnsi" w:hAnsiTheme="minorHAnsi" w:cstheme="minorHAnsi"/>
          <w:sz w:val="22"/>
          <w:szCs w:val="22"/>
        </w:rPr>
        <w:t>Priloge:</w:t>
      </w:r>
    </w:p>
    <w:p w14:paraId="62B97DB2" w14:textId="2F8DF556" w:rsidR="00CD3AC4" w:rsidRPr="00515943" w:rsidRDefault="00CD3AC4" w:rsidP="00515943">
      <w:pPr>
        <w:pStyle w:val="Odstavekseznama"/>
        <w:numPr>
          <w:ilvl w:val="0"/>
          <w:numId w:val="34"/>
        </w:numPr>
        <w:spacing w:line="260" w:lineRule="atLeast"/>
        <w:jc w:val="both"/>
        <w:rPr>
          <w:rFonts w:asciiTheme="minorHAnsi" w:hAnsiTheme="minorHAnsi" w:cstheme="minorHAnsi"/>
          <w:sz w:val="22"/>
          <w:szCs w:val="22"/>
        </w:rPr>
      </w:pPr>
      <w:r w:rsidRPr="00515943">
        <w:rPr>
          <w:rFonts w:asciiTheme="minorHAnsi" w:hAnsiTheme="minorHAnsi" w:cstheme="minorHAnsi"/>
          <w:sz w:val="22"/>
          <w:szCs w:val="22"/>
        </w:rPr>
        <w:t>Priloga 1: Predmet vzdrževanja</w:t>
      </w:r>
      <w:r w:rsidR="00515943" w:rsidRPr="00515943">
        <w:rPr>
          <w:rFonts w:asciiTheme="minorHAnsi" w:hAnsiTheme="minorHAnsi" w:cstheme="minorHAnsi"/>
          <w:sz w:val="22"/>
          <w:szCs w:val="22"/>
        </w:rPr>
        <w:t xml:space="preserve"> sistemov in zahtevan nivo storitev ter podrobna opredelitev pogodbenih kazni </w:t>
      </w:r>
    </w:p>
    <w:sectPr w:rsidR="00CD3AC4" w:rsidRPr="00515943" w:rsidSect="0075647C">
      <w:footerReference w:type="default" r:id="rId8"/>
      <w:pgSz w:w="11906" w:h="16838"/>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1F38D2" w14:textId="77777777" w:rsidR="009A396A" w:rsidRDefault="009A396A" w:rsidP="00AA27AB">
      <w:r>
        <w:separator/>
      </w:r>
    </w:p>
  </w:endnote>
  <w:endnote w:type="continuationSeparator" w:id="0">
    <w:p w14:paraId="1628B58E" w14:textId="77777777" w:rsidR="009A396A" w:rsidRDefault="009A396A" w:rsidP="00AA2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OpenSymbol">
    <w:altName w:val="Yu Gothic"/>
    <w:charset w:val="80"/>
    <w:family w:val="auto"/>
    <w:pitch w:val="default"/>
  </w:font>
  <w:font w:name="Times New Roman">
    <w:panose1 w:val="02020603050405020304"/>
    <w:charset w:val="EE"/>
    <w:family w:val="roman"/>
    <w:pitch w:val="variable"/>
    <w:sig w:usb0="E0002A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66263045"/>
      <w:docPartObj>
        <w:docPartGallery w:val="Page Numbers (Bottom of Page)"/>
        <w:docPartUnique/>
      </w:docPartObj>
    </w:sdtPr>
    <w:sdtContent>
      <w:p w14:paraId="101A551B" w14:textId="77777777" w:rsidR="009A396A" w:rsidRDefault="009A396A">
        <w:pPr>
          <w:pStyle w:val="Noga"/>
          <w:jc w:val="center"/>
        </w:pPr>
        <w:r w:rsidRPr="00532B86">
          <w:rPr>
            <w:rFonts w:asciiTheme="minorHAnsi" w:hAnsiTheme="minorHAnsi" w:cstheme="minorHAnsi"/>
            <w:sz w:val="18"/>
            <w:szCs w:val="18"/>
          </w:rPr>
          <w:fldChar w:fldCharType="begin"/>
        </w:r>
        <w:r w:rsidRPr="00532B86">
          <w:rPr>
            <w:rFonts w:asciiTheme="minorHAnsi" w:hAnsiTheme="minorHAnsi" w:cstheme="minorHAnsi"/>
            <w:sz w:val="18"/>
            <w:szCs w:val="18"/>
          </w:rPr>
          <w:instrText>PAGE   \* MERGEFORMAT</w:instrText>
        </w:r>
        <w:r w:rsidRPr="00532B86">
          <w:rPr>
            <w:rFonts w:asciiTheme="minorHAnsi" w:hAnsiTheme="minorHAnsi" w:cstheme="minorHAnsi"/>
            <w:sz w:val="18"/>
            <w:szCs w:val="18"/>
          </w:rPr>
          <w:fldChar w:fldCharType="separate"/>
        </w:r>
        <w:r w:rsidRPr="00532B86">
          <w:rPr>
            <w:rFonts w:asciiTheme="minorHAnsi" w:hAnsiTheme="minorHAnsi" w:cstheme="minorHAnsi"/>
            <w:sz w:val="18"/>
            <w:szCs w:val="18"/>
          </w:rPr>
          <w:t>2</w:t>
        </w:r>
        <w:r w:rsidRPr="00532B86">
          <w:rPr>
            <w:rFonts w:asciiTheme="minorHAnsi" w:hAnsiTheme="minorHAnsi" w:cstheme="minorHAnsi"/>
            <w:sz w:val="18"/>
            <w:szCs w:val="18"/>
          </w:rPr>
          <w:fldChar w:fldCharType="end"/>
        </w:r>
        <w:r w:rsidRPr="00532B86">
          <w:rPr>
            <w:rFonts w:asciiTheme="minorHAnsi" w:hAnsiTheme="minorHAnsi" w:cstheme="minorHAnsi"/>
            <w:sz w:val="18"/>
            <w:szCs w:val="18"/>
          </w:rPr>
          <w:t xml:space="preserve"> / </w:t>
        </w:r>
        <w:r w:rsidRPr="00532B86">
          <w:rPr>
            <w:rFonts w:asciiTheme="minorHAnsi" w:hAnsiTheme="minorHAnsi" w:cstheme="minorHAnsi"/>
            <w:sz w:val="18"/>
            <w:szCs w:val="18"/>
          </w:rPr>
          <w:fldChar w:fldCharType="begin"/>
        </w:r>
        <w:r w:rsidRPr="00532B86">
          <w:rPr>
            <w:rFonts w:asciiTheme="minorHAnsi" w:hAnsiTheme="minorHAnsi" w:cstheme="minorHAnsi"/>
            <w:sz w:val="18"/>
            <w:szCs w:val="18"/>
          </w:rPr>
          <w:instrText xml:space="preserve"> NUMPAGES  \* Arabic  \* MERGEFORMAT </w:instrText>
        </w:r>
        <w:r w:rsidRPr="00532B86">
          <w:rPr>
            <w:rFonts w:asciiTheme="minorHAnsi" w:hAnsiTheme="minorHAnsi" w:cstheme="minorHAnsi"/>
            <w:sz w:val="18"/>
            <w:szCs w:val="18"/>
          </w:rPr>
          <w:fldChar w:fldCharType="separate"/>
        </w:r>
        <w:r w:rsidRPr="00532B86">
          <w:rPr>
            <w:rFonts w:asciiTheme="minorHAnsi" w:hAnsiTheme="minorHAnsi" w:cstheme="minorHAnsi"/>
            <w:noProof/>
            <w:sz w:val="18"/>
            <w:szCs w:val="18"/>
          </w:rPr>
          <w:t>16</w:t>
        </w:r>
        <w:r w:rsidRPr="00532B86">
          <w:rPr>
            <w:rFonts w:asciiTheme="minorHAnsi" w:hAnsiTheme="minorHAnsi" w:cstheme="minorHAnsi"/>
            <w:sz w:val="18"/>
            <w:szCs w:val="18"/>
          </w:rPr>
          <w:fldChar w:fldCharType="end"/>
        </w:r>
      </w:p>
    </w:sdtContent>
  </w:sdt>
  <w:p w14:paraId="5D3FA11B" w14:textId="77777777" w:rsidR="009A396A" w:rsidRDefault="009A396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5F5616" w14:textId="77777777" w:rsidR="009A396A" w:rsidRDefault="009A396A" w:rsidP="00AA27AB">
      <w:r>
        <w:separator/>
      </w:r>
    </w:p>
  </w:footnote>
  <w:footnote w:type="continuationSeparator" w:id="0">
    <w:p w14:paraId="11C39E54" w14:textId="77777777" w:rsidR="009A396A" w:rsidRDefault="009A396A" w:rsidP="00AA27AB">
      <w:r>
        <w:continuationSeparator/>
      </w:r>
    </w:p>
  </w:footnote>
  <w:footnote w:id="1">
    <w:p w14:paraId="0A16D743" w14:textId="77777777" w:rsidR="009A396A" w:rsidRDefault="009A396A" w:rsidP="00AA27AB">
      <w:pPr>
        <w:pStyle w:val="Sprotnaopomba-besedilo"/>
        <w:jc w:val="both"/>
      </w:pPr>
      <w:r>
        <w:rPr>
          <w:rStyle w:val="Sprotnaopomba-sklic"/>
        </w:rPr>
        <w:footnoteRef/>
      </w:r>
      <w:r>
        <w:t xml:space="preserve"> </w:t>
      </w:r>
      <w:r w:rsidRPr="006C651E">
        <w:rPr>
          <w:rFonts w:asciiTheme="minorHAnsi" w:hAnsiTheme="minorHAnsi" w:cstheme="minorHAnsi"/>
          <w:color w:val="484848"/>
          <w:sz w:val="18"/>
          <w:szCs w:val="18"/>
          <w:shd w:val="clear" w:color="auto" w:fill="FFFFFF"/>
        </w:rPr>
        <w:t xml:space="preserve">Zakon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6C651E">
        <w:rPr>
          <w:rFonts w:asciiTheme="minorHAnsi" w:hAnsiTheme="minorHAnsi" w:cstheme="minorHAnsi"/>
          <w:color w:val="484848"/>
          <w:sz w:val="18"/>
          <w:szCs w:val="18"/>
          <w:shd w:val="clear" w:color="auto" w:fill="FFFFFF"/>
        </w:rPr>
        <w:t>odl</w:t>
      </w:r>
      <w:proofErr w:type="spellEnd"/>
      <w:r w:rsidRPr="006C651E">
        <w:rPr>
          <w:rFonts w:asciiTheme="minorHAnsi" w:hAnsiTheme="minorHAnsi" w:cstheme="minorHAnsi"/>
          <w:color w:val="484848"/>
          <w:sz w:val="18"/>
          <w:szCs w:val="18"/>
          <w:shd w:val="clear" w:color="auto" w:fill="FFFFFF"/>
        </w:rPr>
        <w:t>. US, 100/22 - ZNUZSZS, 141/22 - ZNUNBZ, 158/22 - ZNPOVCE, 28/23, 88/23 - ZOPNN-F, 95/23 - ZIUOPZP, 131/23 - ZORZFS, Uradni list Evropske unije, št. 1611/23, 1611/23)</w:t>
      </w:r>
      <w:r>
        <w:rPr>
          <w:rFonts w:asciiTheme="minorHAnsi" w:hAnsiTheme="minorHAnsi" w:cstheme="minorHAnsi"/>
          <w:color w:val="484848"/>
          <w:sz w:val="18"/>
          <w:szCs w:val="18"/>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08EAE20"/>
    <w:multiLevelType w:val="hybridMultilevel"/>
    <w:tmpl w:val="59C60C2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8A89352"/>
    <w:multiLevelType w:val="hybridMultilevel"/>
    <w:tmpl w:val="064DA30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5"/>
    <w:multiLevelType w:val="singleLevel"/>
    <w:tmpl w:val="00000005"/>
    <w:name w:val="WW8Num32"/>
    <w:lvl w:ilvl="0">
      <w:start w:val="1"/>
      <w:numFmt w:val="bullet"/>
      <w:lvlText w:val="-"/>
      <w:lvlJc w:val="left"/>
      <w:pPr>
        <w:tabs>
          <w:tab w:val="num" w:pos="720"/>
        </w:tabs>
        <w:ind w:left="720" w:hanging="360"/>
      </w:pPr>
      <w:rPr>
        <w:rFonts w:ascii="OpenSymbol" w:hAnsi="OpenSymbol"/>
      </w:rPr>
    </w:lvl>
  </w:abstractNum>
  <w:abstractNum w:abstractNumId="3" w15:restartNumberingAfterBreak="0">
    <w:nsid w:val="07810070"/>
    <w:multiLevelType w:val="hybridMultilevel"/>
    <w:tmpl w:val="DEBA1E0E"/>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5711E2"/>
    <w:multiLevelType w:val="hybridMultilevel"/>
    <w:tmpl w:val="D97CF2C2"/>
    <w:lvl w:ilvl="0" w:tplc="9EC8FF18">
      <w:start w:val="1"/>
      <w:numFmt w:val="decimal"/>
      <w:pStyle w:val="1len"/>
      <w:lvlText w:val="%1. člen"/>
      <w:lvlJc w:val="center"/>
      <w:pPr>
        <w:tabs>
          <w:tab w:val="num" w:pos="5039"/>
        </w:tabs>
        <w:ind w:left="5039" w:hanging="360"/>
      </w:pPr>
      <w:rPr>
        <w:rFonts w:asciiTheme="minorHAnsi" w:hAnsiTheme="minorHAnsi" w:cstheme="minorHAnsi" w:hint="default"/>
        <w:b/>
        <w:i w:val="0"/>
        <w:caps w:val="0"/>
        <w:strike w:val="0"/>
        <w:dstrike w:val="0"/>
        <w:vanish w:val="0"/>
        <w:color w:val="000000"/>
        <w:sz w:val="22"/>
        <w:szCs w:val="22"/>
        <w:vertAlign w:val="baseline"/>
      </w:rPr>
    </w:lvl>
    <w:lvl w:ilvl="1" w:tplc="04240001">
      <w:start w:val="1"/>
      <w:numFmt w:val="bullet"/>
      <w:lvlText w:val=""/>
      <w:lvlJc w:val="left"/>
      <w:pPr>
        <w:tabs>
          <w:tab w:val="num" w:pos="2149"/>
        </w:tabs>
        <w:ind w:left="2149" w:hanging="360"/>
      </w:pPr>
      <w:rPr>
        <w:rFonts w:ascii="Symbol" w:hAnsi="Symbol" w:hint="default"/>
        <w:b w:val="0"/>
        <w:i w:val="0"/>
        <w:caps w:val="0"/>
        <w:strike w:val="0"/>
        <w:dstrike w:val="0"/>
        <w:vanish w:val="0"/>
        <w:color w:val="000000"/>
        <w:sz w:val="20"/>
        <w:vertAlign w:val="baseline"/>
      </w:r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5" w15:restartNumberingAfterBreak="0">
    <w:nsid w:val="159BFE83"/>
    <w:multiLevelType w:val="hybridMultilevel"/>
    <w:tmpl w:val="60A7DDF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61F6917"/>
    <w:multiLevelType w:val="hybridMultilevel"/>
    <w:tmpl w:val="3FD2DE9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8" w15:restartNumberingAfterBreak="0">
    <w:nsid w:val="1EE56495"/>
    <w:multiLevelType w:val="hybridMultilevel"/>
    <w:tmpl w:val="0480E070"/>
    <w:lvl w:ilvl="0" w:tplc="04090001">
      <w:start w:val="1"/>
      <w:numFmt w:val="bullet"/>
      <w:lvlText w:val=""/>
      <w:lvlJc w:val="left"/>
      <w:pPr>
        <w:tabs>
          <w:tab w:val="num" w:pos="360"/>
        </w:tabs>
        <w:ind w:left="360" w:hanging="360"/>
      </w:pPr>
      <w:rPr>
        <w:rFonts w:ascii="Symbol" w:hAnsi="Symbol" w:hint="default"/>
      </w:rPr>
    </w:lvl>
    <w:lvl w:ilvl="1" w:tplc="F3EE7BEA">
      <w:numFmt w:val="bullet"/>
      <w:lvlText w:val="-"/>
      <w:lvlJc w:val="left"/>
      <w:pPr>
        <w:tabs>
          <w:tab w:val="num" w:pos="1080"/>
        </w:tabs>
        <w:ind w:left="1080" w:hanging="360"/>
      </w:pPr>
      <w:rPr>
        <w:rFonts w:ascii="Calibri" w:eastAsiaTheme="minorHAnsi" w:hAnsi="Calibri" w:cstheme="minorBidi"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C591430"/>
    <w:multiLevelType w:val="hybridMultilevel"/>
    <w:tmpl w:val="3FD2DE9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3FE5A74"/>
    <w:multiLevelType w:val="hybridMultilevel"/>
    <w:tmpl w:val="6CFEAF2C"/>
    <w:lvl w:ilvl="0" w:tplc="536EF39C">
      <w:start w:val="1"/>
      <w:numFmt w:val="upperRoman"/>
      <w:pStyle w:val="Pogodba-poglavje"/>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36964492"/>
    <w:multiLevelType w:val="multilevel"/>
    <w:tmpl w:val="8FB0BD3E"/>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15:restartNumberingAfterBreak="0">
    <w:nsid w:val="3B68393A"/>
    <w:multiLevelType w:val="hybridMultilevel"/>
    <w:tmpl w:val="2B8E421E"/>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EC36FEF"/>
    <w:multiLevelType w:val="hybridMultilevel"/>
    <w:tmpl w:val="C13E0B2C"/>
    <w:lvl w:ilvl="0" w:tplc="5DF2703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0583C5C"/>
    <w:multiLevelType w:val="hybridMultilevel"/>
    <w:tmpl w:val="BA387D96"/>
    <w:lvl w:ilvl="0" w:tplc="397481CC">
      <w:numFmt w:val="bullet"/>
      <w:lvlText w:val="-"/>
      <w:lvlJc w:val="left"/>
      <w:rPr>
        <w:rFonts w:ascii="Garamond" w:eastAsia="Garamond" w:hAnsi="Garamond" w:cs="Garamond"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41115ACB"/>
    <w:multiLevelType w:val="multilevel"/>
    <w:tmpl w:val="EC8E8D5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080" w:hanging="72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440" w:hanging="108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1800" w:hanging="144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17" w15:restartNumberingAfterBreak="0">
    <w:nsid w:val="45866D92"/>
    <w:multiLevelType w:val="hybridMultilevel"/>
    <w:tmpl w:val="B7F007A2"/>
    <w:lvl w:ilvl="0" w:tplc="F0AEFCD6">
      <w:start w:val="8"/>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99D54DA"/>
    <w:multiLevelType w:val="hybridMultilevel"/>
    <w:tmpl w:val="27A099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FC86CF2"/>
    <w:multiLevelType w:val="hybridMultilevel"/>
    <w:tmpl w:val="859E8EC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28207D6"/>
    <w:multiLevelType w:val="hybridMultilevel"/>
    <w:tmpl w:val="B05E75DC"/>
    <w:lvl w:ilvl="0" w:tplc="0000000B">
      <w:numFmt w:val="bullet"/>
      <w:lvlText w:val="-"/>
      <w:lvlJc w:val="left"/>
      <w:pPr>
        <w:ind w:left="720" w:hanging="360"/>
      </w:pPr>
      <w:rPr>
        <w:rFonts w:ascii="Times New Roman" w:hAnsi="Times New Roman" w:cs="OpenSymbol" w:hint="default"/>
      </w:rPr>
    </w:lvl>
    <w:lvl w:ilvl="1" w:tplc="04240005">
      <w:start w:val="1"/>
      <w:numFmt w:val="bullet"/>
      <w:lvlText w:val=""/>
      <w:lvlJc w:val="left"/>
      <w:pPr>
        <w:ind w:left="1785" w:hanging="705"/>
      </w:pPr>
      <w:rPr>
        <w:rFonts w:ascii="Wingdings" w:hAnsi="Wingdings"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5B5225E4"/>
    <w:multiLevelType w:val="hybridMultilevel"/>
    <w:tmpl w:val="A1582810"/>
    <w:lvl w:ilvl="0" w:tplc="F3EE7BE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F145DAD"/>
    <w:multiLevelType w:val="hybridMultilevel"/>
    <w:tmpl w:val="00D064C6"/>
    <w:lvl w:ilvl="0" w:tplc="BAA85BF8">
      <w:start w:val="7"/>
      <w:numFmt w:val="decimal"/>
      <w:lvlText w:val="%1."/>
      <w:lvlJc w:val="left"/>
      <w:pPr>
        <w:ind w:left="720" w:hanging="360"/>
      </w:pPr>
      <w:rPr>
        <w:rFonts w:ascii="Arial" w:hAnsi="Arial" w:cs="Arial" w:hint="default"/>
        <w:sz w:val="18"/>
        <w:szCs w:val="18"/>
      </w:rPr>
    </w:lvl>
    <w:lvl w:ilvl="1" w:tplc="FFFFFFFF">
      <w:start w:val="1"/>
      <w:numFmt w:val="decimal"/>
      <w:lvlText w:val="%2."/>
      <w:lvlJc w:val="left"/>
      <w:pPr>
        <w:ind w:left="1440" w:hanging="360"/>
      </w:pPr>
    </w:lvl>
    <w:lvl w:ilvl="2" w:tplc="FFFFFFFF">
      <w:start w:val="1"/>
      <w:numFmt w:val="decimal"/>
      <w:lvlText w:val="%3."/>
      <w:lvlJc w:val="left"/>
      <w:pPr>
        <w:ind w:left="2160" w:hanging="360"/>
      </w:pPr>
    </w:lvl>
    <w:lvl w:ilvl="3" w:tplc="FFFFFFFF">
      <w:start w:val="1"/>
      <w:numFmt w:val="decimal"/>
      <w:lvlText w:val="%4."/>
      <w:lvlJc w:val="left"/>
      <w:pPr>
        <w:ind w:left="2880" w:hanging="360"/>
      </w:pPr>
    </w:lvl>
    <w:lvl w:ilvl="4" w:tplc="FFFFFFFF">
      <w:start w:val="1"/>
      <w:numFmt w:val="decimal"/>
      <w:lvlText w:val="%5."/>
      <w:lvlJc w:val="left"/>
      <w:pPr>
        <w:ind w:left="3600" w:hanging="360"/>
      </w:pPr>
    </w:lvl>
    <w:lvl w:ilvl="5" w:tplc="FFFFFFFF">
      <w:start w:val="1"/>
      <w:numFmt w:val="decimal"/>
      <w:lvlText w:val="%6."/>
      <w:lvlJc w:val="left"/>
      <w:pPr>
        <w:ind w:left="4320" w:hanging="360"/>
      </w:pPr>
    </w:lvl>
    <w:lvl w:ilvl="6" w:tplc="FFFFFFFF">
      <w:start w:val="1"/>
      <w:numFmt w:val="decimal"/>
      <w:lvlText w:val="%7."/>
      <w:lvlJc w:val="left"/>
      <w:pPr>
        <w:ind w:left="5040" w:hanging="360"/>
      </w:pPr>
    </w:lvl>
    <w:lvl w:ilvl="7" w:tplc="FFFFFFFF">
      <w:start w:val="1"/>
      <w:numFmt w:val="decimal"/>
      <w:lvlText w:val="%8."/>
      <w:lvlJc w:val="left"/>
      <w:pPr>
        <w:ind w:left="5760" w:hanging="360"/>
      </w:pPr>
    </w:lvl>
    <w:lvl w:ilvl="8" w:tplc="FFFFFFFF">
      <w:start w:val="1"/>
      <w:numFmt w:val="decimal"/>
      <w:lvlText w:val="%9."/>
      <w:lvlJc w:val="left"/>
      <w:pPr>
        <w:ind w:left="6480" w:hanging="360"/>
      </w:pPr>
    </w:lvl>
  </w:abstractNum>
  <w:abstractNum w:abstractNumId="23" w15:restartNumberingAfterBreak="0">
    <w:nsid w:val="74261FA2"/>
    <w:multiLevelType w:val="hybridMultilevel"/>
    <w:tmpl w:val="E6F268D0"/>
    <w:lvl w:ilvl="0" w:tplc="93D82CDE">
      <w:start w:val="1"/>
      <w:numFmt w:val="decimal"/>
      <w:pStyle w:val="Pogodba-tlena"/>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74C74B2D"/>
    <w:multiLevelType w:val="hybridMultilevel"/>
    <w:tmpl w:val="79B22D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75C4D04"/>
    <w:multiLevelType w:val="hybridMultilevel"/>
    <w:tmpl w:val="8DBCEF36"/>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92715BD"/>
    <w:multiLevelType w:val="hybridMultilevel"/>
    <w:tmpl w:val="50183AD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B5B2814"/>
    <w:multiLevelType w:val="hybridMultilevel"/>
    <w:tmpl w:val="5D308B7A"/>
    <w:lvl w:ilvl="0" w:tplc="04240001">
      <w:start w:val="1"/>
      <w:numFmt w:val="bullet"/>
      <w:lvlText w:val=""/>
      <w:lvlJc w:val="left"/>
      <w:pPr>
        <w:ind w:left="720" w:hanging="360"/>
      </w:pPr>
      <w:rPr>
        <w:rFonts w:ascii="Symbol" w:hAnsi="Symbol" w:hint="default"/>
        <w:b w:val="0"/>
        <w:i w:val="0"/>
        <w:caps w:val="0"/>
        <w:strike w:val="0"/>
        <w:dstrike w:val="0"/>
        <w:vanish w:val="0"/>
        <w:color w:val="000000"/>
        <w:sz w:val="20"/>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18"/>
  </w:num>
  <w:num w:numId="3">
    <w:abstractNumId w:val="4"/>
  </w:num>
  <w:num w:numId="4">
    <w:abstractNumId w:val="26"/>
  </w:num>
  <w:num w:numId="5">
    <w:abstractNumId w:val="25"/>
  </w:num>
  <w:num w:numId="6">
    <w:abstractNumId w:val="19"/>
  </w:num>
  <w:num w:numId="7">
    <w:abstractNumId w:val="8"/>
  </w:num>
  <w:num w:numId="8">
    <w:abstractNumId w:val="27"/>
  </w:num>
  <w:num w:numId="9">
    <w:abstractNumId w:val="17"/>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10"/>
  </w:num>
  <w:num w:numId="14">
    <w:abstractNumId w:val="9"/>
  </w:num>
  <w:num w:numId="15">
    <w:abstractNumId w:val="21"/>
  </w:num>
  <w:num w:numId="16">
    <w:abstractNumId w:val="14"/>
  </w:num>
  <w:num w:numId="17">
    <w:abstractNumId w:val="2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4"/>
  </w:num>
  <w:num w:numId="20">
    <w:abstractNumId w:val="12"/>
  </w:num>
  <w:num w:numId="21">
    <w:abstractNumId w:val="17"/>
  </w:num>
  <w:num w:numId="22">
    <w:abstractNumId w:val="3"/>
  </w:num>
  <w:num w:numId="23">
    <w:abstractNumId w:val="4"/>
  </w:num>
  <w:num w:numId="24">
    <w:abstractNumId w:val="4"/>
  </w:num>
  <w:num w:numId="25">
    <w:abstractNumId w:val="5"/>
  </w:num>
  <w:num w:numId="26">
    <w:abstractNumId w:val="6"/>
  </w:num>
  <w:num w:numId="27">
    <w:abstractNumId w:val="4"/>
  </w:num>
  <w:num w:numId="28">
    <w:abstractNumId w:val="4"/>
  </w:num>
  <w:num w:numId="29">
    <w:abstractNumId w:val="1"/>
  </w:num>
  <w:num w:numId="30">
    <w:abstractNumId w:val="0"/>
  </w:num>
  <w:num w:numId="31">
    <w:abstractNumId w:val="15"/>
  </w:num>
  <w:num w:numId="32">
    <w:abstractNumId w:val="13"/>
  </w:num>
  <w:num w:numId="33">
    <w:abstractNumId w:val="16"/>
  </w:num>
  <w:num w:numId="34">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011"/>
    <w:rsid w:val="000042B6"/>
    <w:rsid w:val="0001586B"/>
    <w:rsid w:val="00017204"/>
    <w:rsid w:val="00021E38"/>
    <w:rsid w:val="0002241E"/>
    <w:rsid w:val="00023FEC"/>
    <w:rsid w:val="00026AC2"/>
    <w:rsid w:val="000324D7"/>
    <w:rsid w:val="00033E4D"/>
    <w:rsid w:val="0003524F"/>
    <w:rsid w:val="00037A29"/>
    <w:rsid w:val="00045054"/>
    <w:rsid w:val="000455F8"/>
    <w:rsid w:val="00045DBE"/>
    <w:rsid w:val="000634A8"/>
    <w:rsid w:val="00064F5A"/>
    <w:rsid w:val="0006580A"/>
    <w:rsid w:val="00067E1B"/>
    <w:rsid w:val="00070A0E"/>
    <w:rsid w:val="00070E5B"/>
    <w:rsid w:val="00071F21"/>
    <w:rsid w:val="0007512A"/>
    <w:rsid w:val="000758D9"/>
    <w:rsid w:val="00077FC9"/>
    <w:rsid w:val="00081C00"/>
    <w:rsid w:val="00086497"/>
    <w:rsid w:val="00090BA8"/>
    <w:rsid w:val="00091300"/>
    <w:rsid w:val="00094830"/>
    <w:rsid w:val="000A1746"/>
    <w:rsid w:val="000A5B82"/>
    <w:rsid w:val="000B1043"/>
    <w:rsid w:val="000B4F66"/>
    <w:rsid w:val="000B7DBA"/>
    <w:rsid w:val="000C12E5"/>
    <w:rsid w:val="000C6648"/>
    <w:rsid w:val="000D4C18"/>
    <w:rsid w:val="000D5424"/>
    <w:rsid w:val="000D5B00"/>
    <w:rsid w:val="000D5F2C"/>
    <w:rsid w:val="000D6160"/>
    <w:rsid w:val="000D65DE"/>
    <w:rsid w:val="000E7009"/>
    <w:rsid w:val="000E701E"/>
    <w:rsid w:val="000E72D0"/>
    <w:rsid w:val="000F4CED"/>
    <w:rsid w:val="000F62A9"/>
    <w:rsid w:val="000F6428"/>
    <w:rsid w:val="001003E6"/>
    <w:rsid w:val="00100665"/>
    <w:rsid w:val="00102841"/>
    <w:rsid w:val="00127B28"/>
    <w:rsid w:val="0013016E"/>
    <w:rsid w:val="00135EDB"/>
    <w:rsid w:val="00145D85"/>
    <w:rsid w:val="0015009F"/>
    <w:rsid w:val="0015503C"/>
    <w:rsid w:val="00174AD9"/>
    <w:rsid w:val="00183794"/>
    <w:rsid w:val="001913F8"/>
    <w:rsid w:val="001A3AF3"/>
    <w:rsid w:val="001A5C14"/>
    <w:rsid w:val="001B22B0"/>
    <w:rsid w:val="001B2813"/>
    <w:rsid w:val="001B6E3A"/>
    <w:rsid w:val="001B7423"/>
    <w:rsid w:val="001B745E"/>
    <w:rsid w:val="001C3492"/>
    <w:rsid w:val="001C74D7"/>
    <w:rsid w:val="001D092F"/>
    <w:rsid w:val="001D138B"/>
    <w:rsid w:val="001D4D37"/>
    <w:rsid w:val="001F5D6E"/>
    <w:rsid w:val="001F5E76"/>
    <w:rsid w:val="001F6D26"/>
    <w:rsid w:val="0021082F"/>
    <w:rsid w:val="0021275E"/>
    <w:rsid w:val="00215AC2"/>
    <w:rsid w:val="00224A4C"/>
    <w:rsid w:val="00225ED7"/>
    <w:rsid w:val="002352E5"/>
    <w:rsid w:val="00235FE5"/>
    <w:rsid w:val="00237ED2"/>
    <w:rsid w:val="002415B3"/>
    <w:rsid w:val="002427E8"/>
    <w:rsid w:val="00246648"/>
    <w:rsid w:val="00251A2E"/>
    <w:rsid w:val="002527AD"/>
    <w:rsid w:val="002579C6"/>
    <w:rsid w:val="00257F93"/>
    <w:rsid w:val="0026282D"/>
    <w:rsid w:val="002639A4"/>
    <w:rsid w:val="002641C3"/>
    <w:rsid w:val="00276685"/>
    <w:rsid w:val="002828A8"/>
    <w:rsid w:val="002859AC"/>
    <w:rsid w:val="002A0F65"/>
    <w:rsid w:val="002A1A85"/>
    <w:rsid w:val="002A1C5A"/>
    <w:rsid w:val="002A398F"/>
    <w:rsid w:val="002B5212"/>
    <w:rsid w:val="002C0615"/>
    <w:rsid w:val="002C5964"/>
    <w:rsid w:val="002C615D"/>
    <w:rsid w:val="002D0FB9"/>
    <w:rsid w:val="002D705D"/>
    <w:rsid w:val="002E04DC"/>
    <w:rsid w:val="00305DDE"/>
    <w:rsid w:val="00307B5D"/>
    <w:rsid w:val="0031031F"/>
    <w:rsid w:val="00313B12"/>
    <w:rsid w:val="003154CB"/>
    <w:rsid w:val="00315C1B"/>
    <w:rsid w:val="00323682"/>
    <w:rsid w:val="00330B5B"/>
    <w:rsid w:val="00332F7A"/>
    <w:rsid w:val="0034278B"/>
    <w:rsid w:val="00344032"/>
    <w:rsid w:val="003457C5"/>
    <w:rsid w:val="00350AC3"/>
    <w:rsid w:val="00357ECD"/>
    <w:rsid w:val="00361A54"/>
    <w:rsid w:val="003630DD"/>
    <w:rsid w:val="0036573B"/>
    <w:rsid w:val="00366878"/>
    <w:rsid w:val="00380AF7"/>
    <w:rsid w:val="003818E8"/>
    <w:rsid w:val="003844E8"/>
    <w:rsid w:val="00384C24"/>
    <w:rsid w:val="00385938"/>
    <w:rsid w:val="00387F78"/>
    <w:rsid w:val="00391460"/>
    <w:rsid w:val="00391C75"/>
    <w:rsid w:val="003B08C8"/>
    <w:rsid w:val="003B4AAC"/>
    <w:rsid w:val="003D149C"/>
    <w:rsid w:val="003D4653"/>
    <w:rsid w:val="003D7EF6"/>
    <w:rsid w:val="003E25B6"/>
    <w:rsid w:val="003E2FEF"/>
    <w:rsid w:val="003E704A"/>
    <w:rsid w:val="003F03CD"/>
    <w:rsid w:val="003F7E1F"/>
    <w:rsid w:val="004112C2"/>
    <w:rsid w:val="00411FA5"/>
    <w:rsid w:val="0041547E"/>
    <w:rsid w:val="0043093F"/>
    <w:rsid w:val="00431F65"/>
    <w:rsid w:val="00432AAD"/>
    <w:rsid w:val="00432F8F"/>
    <w:rsid w:val="00432FA5"/>
    <w:rsid w:val="004370D4"/>
    <w:rsid w:val="00442695"/>
    <w:rsid w:val="00443E28"/>
    <w:rsid w:val="00447AF3"/>
    <w:rsid w:val="004501AA"/>
    <w:rsid w:val="004516BF"/>
    <w:rsid w:val="0045455D"/>
    <w:rsid w:val="00455E14"/>
    <w:rsid w:val="00457700"/>
    <w:rsid w:val="00465867"/>
    <w:rsid w:val="00475D84"/>
    <w:rsid w:val="004872A3"/>
    <w:rsid w:val="00493CE5"/>
    <w:rsid w:val="00494A9A"/>
    <w:rsid w:val="00496BE8"/>
    <w:rsid w:val="004A4AFB"/>
    <w:rsid w:val="004A60FF"/>
    <w:rsid w:val="004A7CFB"/>
    <w:rsid w:val="004B3F1E"/>
    <w:rsid w:val="004B7475"/>
    <w:rsid w:val="004C438C"/>
    <w:rsid w:val="004C4C34"/>
    <w:rsid w:val="004C67E0"/>
    <w:rsid w:val="004D68B9"/>
    <w:rsid w:val="004E4B92"/>
    <w:rsid w:val="004F3DE4"/>
    <w:rsid w:val="00506804"/>
    <w:rsid w:val="00515943"/>
    <w:rsid w:val="0051620D"/>
    <w:rsid w:val="0051786F"/>
    <w:rsid w:val="00524223"/>
    <w:rsid w:val="00526E48"/>
    <w:rsid w:val="0053254A"/>
    <w:rsid w:val="00532B86"/>
    <w:rsid w:val="00542FC9"/>
    <w:rsid w:val="00545710"/>
    <w:rsid w:val="00545B51"/>
    <w:rsid w:val="00545CD7"/>
    <w:rsid w:val="00571254"/>
    <w:rsid w:val="00580C88"/>
    <w:rsid w:val="00584F7B"/>
    <w:rsid w:val="00585C61"/>
    <w:rsid w:val="00587CFF"/>
    <w:rsid w:val="00591C5E"/>
    <w:rsid w:val="0059242B"/>
    <w:rsid w:val="00595EB2"/>
    <w:rsid w:val="00596E1F"/>
    <w:rsid w:val="005A1452"/>
    <w:rsid w:val="005B50D0"/>
    <w:rsid w:val="005B5DEC"/>
    <w:rsid w:val="005C774F"/>
    <w:rsid w:val="005D5076"/>
    <w:rsid w:val="005E29C9"/>
    <w:rsid w:val="005E4B19"/>
    <w:rsid w:val="005F447B"/>
    <w:rsid w:val="005F528C"/>
    <w:rsid w:val="0060015B"/>
    <w:rsid w:val="00613A26"/>
    <w:rsid w:val="006208B5"/>
    <w:rsid w:val="00636572"/>
    <w:rsid w:val="00643D1E"/>
    <w:rsid w:val="00654808"/>
    <w:rsid w:val="00676C4B"/>
    <w:rsid w:val="006851CC"/>
    <w:rsid w:val="00687DAB"/>
    <w:rsid w:val="006931D5"/>
    <w:rsid w:val="0069424D"/>
    <w:rsid w:val="006977D7"/>
    <w:rsid w:val="006A3295"/>
    <w:rsid w:val="006A78D8"/>
    <w:rsid w:val="006B3A63"/>
    <w:rsid w:val="006B66C9"/>
    <w:rsid w:val="006C1B2E"/>
    <w:rsid w:val="006C20C4"/>
    <w:rsid w:val="006D7195"/>
    <w:rsid w:val="006E0122"/>
    <w:rsid w:val="006E3D35"/>
    <w:rsid w:val="006E5AD7"/>
    <w:rsid w:val="006E6FBA"/>
    <w:rsid w:val="006F3AB3"/>
    <w:rsid w:val="006F5716"/>
    <w:rsid w:val="006F69B4"/>
    <w:rsid w:val="00700A2B"/>
    <w:rsid w:val="007027DA"/>
    <w:rsid w:val="00705119"/>
    <w:rsid w:val="00726379"/>
    <w:rsid w:val="00730DD6"/>
    <w:rsid w:val="0073209D"/>
    <w:rsid w:val="00742E47"/>
    <w:rsid w:val="00746D0B"/>
    <w:rsid w:val="00751416"/>
    <w:rsid w:val="0075418F"/>
    <w:rsid w:val="0075647C"/>
    <w:rsid w:val="00757F5F"/>
    <w:rsid w:val="00764618"/>
    <w:rsid w:val="007668CF"/>
    <w:rsid w:val="00783784"/>
    <w:rsid w:val="007848AF"/>
    <w:rsid w:val="0078594D"/>
    <w:rsid w:val="007A294C"/>
    <w:rsid w:val="007A43FA"/>
    <w:rsid w:val="007B3021"/>
    <w:rsid w:val="007C0BF0"/>
    <w:rsid w:val="007C7F71"/>
    <w:rsid w:val="007D41F2"/>
    <w:rsid w:val="007E324A"/>
    <w:rsid w:val="007E3A8E"/>
    <w:rsid w:val="007E5202"/>
    <w:rsid w:val="007E65DE"/>
    <w:rsid w:val="007E71D6"/>
    <w:rsid w:val="00801470"/>
    <w:rsid w:val="00813CF4"/>
    <w:rsid w:val="00813D30"/>
    <w:rsid w:val="00815294"/>
    <w:rsid w:val="00823429"/>
    <w:rsid w:val="008312E0"/>
    <w:rsid w:val="00833508"/>
    <w:rsid w:val="00835740"/>
    <w:rsid w:val="00841A1A"/>
    <w:rsid w:val="008431FB"/>
    <w:rsid w:val="00850AD4"/>
    <w:rsid w:val="008517FF"/>
    <w:rsid w:val="00857EE6"/>
    <w:rsid w:val="0086593E"/>
    <w:rsid w:val="00865F35"/>
    <w:rsid w:val="008706E0"/>
    <w:rsid w:val="008732D2"/>
    <w:rsid w:val="00874A0B"/>
    <w:rsid w:val="00875730"/>
    <w:rsid w:val="00883DA9"/>
    <w:rsid w:val="0088516B"/>
    <w:rsid w:val="00885B15"/>
    <w:rsid w:val="008B2845"/>
    <w:rsid w:val="008C0B17"/>
    <w:rsid w:val="008D20E9"/>
    <w:rsid w:val="008D44B8"/>
    <w:rsid w:val="008D4660"/>
    <w:rsid w:val="008E0FDB"/>
    <w:rsid w:val="008E47AC"/>
    <w:rsid w:val="008E54D3"/>
    <w:rsid w:val="008E5CAF"/>
    <w:rsid w:val="008F7141"/>
    <w:rsid w:val="009017EE"/>
    <w:rsid w:val="009026BA"/>
    <w:rsid w:val="009120B2"/>
    <w:rsid w:val="00914913"/>
    <w:rsid w:val="00931082"/>
    <w:rsid w:val="00931EBF"/>
    <w:rsid w:val="0093435A"/>
    <w:rsid w:val="00934A9E"/>
    <w:rsid w:val="00941FD0"/>
    <w:rsid w:val="0094417E"/>
    <w:rsid w:val="00944AAA"/>
    <w:rsid w:val="009450E3"/>
    <w:rsid w:val="00953300"/>
    <w:rsid w:val="009661A1"/>
    <w:rsid w:val="009669E1"/>
    <w:rsid w:val="0097180F"/>
    <w:rsid w:val="00973661"/>
    <w:rsid w:val="0097437A"/>
    <w:rsid w:val="00985B8D"/>
    <w:rsid w:val="00985EEB"/>
    <w:rsid w:val="00986C1A"/>
    <w:rsid w:val="009A03C9"/>
    <w:rsid w:val="009A2AD2"/>
    <w:rsid w:val="009A396A"/>
    <w:rsid w:val="009A3F08"/>
    <w:rsid w:val="009A524C"/>
    <w:rsid w:val="009A61C2"/>
    <w:rsid w:val="009A7B1F"/>
    <w:rsid w:val="009A7F4D"/>
    <w:rsid w:val="009B32A3"/>
    <w:rsid w:val="009C2CD3"/>
    <w:rsid w:val="009C422D"/>
    <w:rsid w:val="009C64A5"/>
    <w:rsid w:val="009E235B"/>
    <w:rsid w:val="009E6BC3"/>
    <w:rsid w:val="009F2C9B"/>
    <w:rsid w:val="009F7DC9"/>
    <w:rsid w:val="00A2632F"/>
    <w:rsid w:val="00A30AEE"/>
    <w:rsid w:val="00A40FFC"/>
    <w:rsid w:val="00A44EFD"/>
    <w:rsid w:val="00A5302D"/>
    <w:rsid w:val="00A532DD"/>
    <w:rsid w:val="00A54E29"/>
    <w:rsid w:val="00A55BCF"/>
    <w:rsid w:val="00A617BE"/>
    <w:rsid w:val="00A637B7"/>
    <w:rsid w:val="00A64B32"/>
    <w:rsid w:val="00A66E6C"/>
    <w:rsid w:val="00A6794A"/>
    <w:rsid w:val="00A67AFD"/>
    <w:rsid w:val="00A71050"/>
    <w:rsid w:val="00A768E2"/>
    <w:rsid w:val="00A77589"/>
    <w:rsid w:val="00A80AB3"/>
    <w:rsid w:val="00A95713"/>
    <w:rsid w:val="00A9613A"/>
    <w:rsid w:val="00AA184E"/>
    <w:rsid w:val="00AA27AB"/>
    <w:rsid w:val="00AA3CA5"/>
    <w:rsid w:val="00AA4088"/>
    <w:rsid w:val="00AB09BD"/>
    <w:rsid w:val="00AB71CD"/>
    <w:rsid w:val="00AB77CD"/>
    <w:rsid w:val="00AB7A1B"/>
    <w:rsid w:val="00AC073C"/>
    <w:rsid w:val="00AC2AD6"/>
    <w:rsid w:val="00AC3B52"/>
    <w:rsid w:val="00AC6785"/>
    <w:rsid w:val="00AD02ED"/>
    <w:rsid w:val="00AD2B40"/>
    <w:rsid w:val="00AD60FF"/>
    <w:rsid w:val="00AE4E4D"/>
    <w:rsid w:val="00AF58E2"/>
    <w:rsid w:val="00AF7229"/>
    <w:rsid w:val="00AF7837"/>
    <w:rsid w:val="00B0682D"/>
    <w:rsid w:val="00B10003"/>
    <w:rsid w:val="00B11CA4"/>
    <w:rsid w:val="00B17179"/>
    <w:rsid w:val="00B21261"/>
    <w:rsid w:val="00B26034"/>
    <w:rsid w:val="00B317A1"/>
    <w:rsid w:val="00B36203"/>
    <w:rsid w:val="00B55161"/>
    <w:rsid w:val="00B64A8B"/>
    <w:rsid w:val="00B7497C"/>
    <w:rsid w:val="00B7677E"/>
    <w:rsid w:val="00BA3C3B"/>
    <w:rsid w:val="00BA554E"/>
    <w:rsid w:val="00BB0197"/>
    <w:rsid w:val="00BB178D"/>
    <w:rsid w:val="00BB1F9B"/>
    <w:rsid w:val="00BB2996"/>
    <w:rsid w:val="00BC24D8"/>
    <w:rsid w:val="00BC61D4"/>
    <w:rsid w:val="00BD24D0"/>
    <w:rsid w:val="00BD355F"/>
    <w:rsid w:val="00BE4204"/>
    <w:rsid w:val="00BE4FD3"/>
    <w:rsid w:val="00C03972"/>
    <w:rsid w:val="00C04D4F"/>
    <w:rsid w:val="00C06015"/>
    <w:rsid w:val="00C17E9B"/>
    <w:rsid w:val="00C31F21"/>
    <w:rsid w:val="00C54471"/>
    <w:rsid w:val="00C57E40"/>
    <w:rsid w:val="00C64A87"/>
    <w:rsid w:val="00C7206E"/>
    <w:rsid w:val="00C85402"/>
    <w:rsid w:val="00CA018F"/>
    <w:rsid w:val="00CA7C35"/>
    <w:rsid w:val="00CB2BF0"/>
    <w:rsid w:val="00CB5DF5"/>
    <w:rsid w:val="00CD1C6A"/>
    <w:rsid w:val="00CD3532"/>
    <w:rsid w:val="00CD3AC4"/>
    <w:rsid w:val="00CD5875"/>
    <w:rsid w:val="00CE0B3A"/>
    <w:rsid w:val="00CE1768"/>
    <w:rsid w:val="00CF3011"/>
    <w:rsid w:val="00CF4932"/>
    <w:rsid w:val="00D0157D"/>
    <w:rsid w:val="00D02C28"/>
    <w:rsid w:val="00D03C11"/>
    <w:rsid w:val="00D21D48"/>
    <w:rsid w:val="00D2262A"/>
    <w:rsid w:val="00D2739E"/>
    <w:rsid w:val="00D31291"/>
    <w:rsid w:val="00D318D2"/>
    <w:rsid w:val="00D32683"/>
    <w:rsid w:val="00D3658F"/>
    <w:rsid w:val="00D41D10"/>
    <w:rsid w:val="00D42F11"/>
    <w:rsid w:val="00D522D9"/>
    <w:rsid w:val="00D61586"/>
    <w:rsid w:val="00D72419"/>
    <w:rsid w:val="00D73650"/>
    <w:rsid w:val="00D75943"/>
    <w:rsid w:val="00D833BA"/>
    <w:rsid w:val="00D9108E"/>
    <w:rsid w:val="00D965A1"/>
    <w:rsid w:val="00D96943"/>
    <w:rsid w:val="00DA617B"/>
    <w:rsid w:val="00DB3595"/>
    <w:rsid w:val="00DC4523"/>
    <w:rsid w:val="00DC7524"/>
    <w:rsid w:val="00DD409B"/>
    <w:rsid w:val="00DD5395"/>
    <w:rsid w:val="00DE1661"/>
    <w:rsid w:val="00DF6861"/>
    <w:rsid w:val="00DF6E7B"/>
    <w:rsid w:val="00DF7A86"/>
    <w:rsid w:val="00DF7D60"/>
    <w:rsid w:val="00E06512"/>
    <w:rsid w:val="00E104C2"/>
    <w:rsid w:val="00E136CB"/>
    <w:rsid w:val="00E755C3"/>
    <w:rsid w:val="00E767F7"/>
    <w:rsid w:val="00E820BB"/>
    <w:rsid w:val="00EA3EDA"/>
    <w:rsid w:val="00EC16DF"/>
    <w:rsid w:val="00EC4246"/>
    <w:rsid w:val="00EC5278"/>
    <w:rsid w:val="00ED4B6D"/>
    <w:rsid w:val="00EE380A"/>
    <w:rsid w:val="00EF7108"/>
    <w:rsid w:val="00F03941"/>
    <w:rsid w:val="00F1555E"/>
    <w:rsid w:val="00F205A1"/>
    <w:rsid w:val="00F21BFB"/>
    <w:rsid w:val="00F22C3C"/>
    <w:rsid w:val="00F23D41"/>
    <w:rsid w:val="00F24CF2"/>
    <w:rsid w:val="00F336C6"/>
    <w:rsid w:val="00F34BD2"/>
    <w:rsid w:val="00F36736"/>
    <w:rsid w:val="00F36CF8"/>
    <w:rsid w:val="00F530FA"/>
    <w:rsid w:val="00F55739"/>
    <w:rsid w:val="00F56142"/>
    <w:rsid w:val="00F56287"/>
    <w:rsid w:val="00F615C2"/>
    <w:rsid w:val="00F6552E"/>
    <w:rsid w:val="00F80BEF"/>
    <w:rsid w:val="00F826BF"/>
    <w:rsid w:val="00F83B18"/>
    <w:rsid w:val="00F857FF"/>
    <w:rsid w:val="00F86F4E"/>
    <w:rsid w:val="00F935C4"/>
    <w:rsid w:val="00F97DC9"/>
    <w:rsid w:val="00FA346D"/>
    <w:rsid w:val="00FA39CC"/>
    <w:rsid w:val="00FB1E12"/>
    <w:rsid w:val="00FB3003"/>
    <w:rsid w:val="00FB7BD0"/>
    <w:rsid w:val="00FC74C3"/>
    <w:rsid w:val="00FD2B8C"/>
    <w:rsid w:val="00FD3939"/>
    <w:rsid w:val="00FD5499"/>
    <w:rsid w:val="00FD5942"/>
    <w:rsid w:val="00FD5E41"/>
    <w:rsid w:val="00FE2C65"/>
    <w:rsid w:val="00FE696E"/>
    <w:rsid w:val="00FF17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231D8"/>
  <w15:chartTrackingRefBased/>
  <w15:docId w15:val="{D646B0F5-E5B2-42FB-8BDC-C3B98FE2F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B4F66"/>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CF3011"/>
    <w:pPr>
      <w:keepNext/>
      <w:widowControl w:val="0"/>
      <w:spacing w:after="60" w:line="276" w:lineRule="auto"/>
      <w:jc w:val="both"/>
      <w:outlineLvl w:val="0"/>
    </w:pPr>
    <w:rPr>
      <w:rFonts w:ascii="Times New Roman" w:hAnsi="Times New Roman"/>
      <w:b/>
      <w:bCs/>
      <w:sz w:val="22"/>
      <w:szCs w:val="22"/>
    </w:rPr>
  </w:style>
  <w:style w:type="paragraph" w:styleId="Naslov2">
    <w:name w:val="heading 2"/>
    <w:basedOn w:val="Navaden"/>
    <w:next w:val="Navaden"/>
    <w:link w:val="Naslov2Znak"/>
    <w:uiPriority w:val="9"/>
    <w:semiHidden/>
    <w:unhideWhenUsed/>
    <w:qFormat/>
    <w:rsid w:val="00CF3011"/>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F3011"/>
    <w:rPr>
      <w:rFonts w:ascii="Times New Roman" w:eastAsia="Times New Roman" w:hAnsi="Times New Roman" w:cs="Times New Roman"/>
      <w:b/>
      <w:bCs/>
      <w:lang w:eastAsia="sl-SI"/>
    </w:rPr>
  </w:style>
  <w:style w:type="paragraph" w:styleId="Glava">
    <w:name w:val="header"/>
    <w:aliases w:val="E-PVO-glava,Header-PR,Znak"/>
    <w:basedOn w:val="Navaden"/>
    <w:link w:val="GlavaZnak"/>
    <w:uiPriority w:val="99"/>
    <w:rsid w:val="00CF3011"/>
    <w:pPr>
      <w:tabs>
        <w:tab w:val="center" w:pos="4536"/>
        <w:tab w:val="right" w:pos="9072"/>
      </w:tabs>
    </w:pPr>
  </w:style>
  <w:style w:type="character" w:customStyle="1" w:styleId="GlavaZnak">
    <w:name w:val="Glava Znak"/>
    <w:aliases w:val="E-PVO-glava Znak,Header-PR Znak,Znak Znak"/>
    <w:basedOn w:val="Privzetapisavaodstavka"/>
    <w:link w:val="Glava"/>
    <w:uiPriority w:val="99"/>
    <w:rsid w:val="00CF3011"/>
    <w:rPr>
      <w:rFonts w:ascii="Arial" w:eastAsia="Times New Roman" w:hAnsi="Arial" w:cs="Times New Roman"/>
      <w:sz w:val="24"/>
      <w:szCs w:val="24"/>
      <w:lang w:eastAsia="sl-SI"/>
    </w:rPr>
  </w:style>
  <w:style w:type="character" w:styleId="Hiperpovezava">
    <w:name w:val="Hyperlink"/>
    <w:uiPriority w:val="99"/>
    <w:rsid w:val="00CF3011"/>
    <w:rPr>
      <w:color w:val="0000FF"/>
      <w:u w:val="single"/>
    </w:rPr>
  </w:style>
  <w:style w:type="paragraph" w:styleId="Odstavekseznama">
    <w:name w:val="List Paragraph"/>
    <w:aliases w:val="Odstavek seznama_IP,Seznam_IP_1"/>
    <w:basedOn w:val="Navaden"/>
    <w:link w:val="OdstavekseznamaZnak"/>
    <w:uiPriority w:val="34"/>
    <w:qFormat/>
    <w:rsid w:val="00CF3011"/>
    <w:pPr>
      <w:ind w:left="708"/>
    </w:pPr>
  </w:style>
  <w:style w:type="paragraph" w:styleId="Telobesedila">
    <w:name w:val="Body Text"/>
    <w:basedOn w:val="Navaden"/>
    <w:link w:val="TelobesedilaZnak"/>
    <w:uiPriority w:val="99"/>
    <w:qFormat/>
    <w:rsid w:val="00CF3011"/>
    <w:pPr>
      <w:widowControl w:val="0"/>
      <w:spacing w:after="120"/>
      <w:jc w:val="both"/>
    </w:pPr>
    <w:rPr>
      <w:rFonts w:ascii="Times New Roman" w:hAnsi="Times New Roman"/>
      <w:szCs w:val="20"/>
    </w:rPr>
  </w:style>
  <w:style w:type="character" w:customStyle="1" w:styleId="TelobesedilaZnak">
    <w:name w:val="Telo besedila Znak"/>
    <w:basedOn w:val="Privzetapisavaodstavka"/>
    <w:link w:val="Telobesedila"/>
    <w:uiPriority w:val="99"/>
    <w:rsid w:val="00CF3011"/>
    <w:rPr>
      <w:rFonts w:ascii="Times New Roman" w:eastAsia="Times New Roman" w:hAnsi="Times New Roman" w:cs="Times New Roman"/>
      <w:sz w:val="24"/>
      <w:szCs w:val="20"/>
      <w:lang w:eastAsia="sl-SI"/>
    </w:rPr>
  </w:style>
  <w:style w:type="paragraph" w:customStyle="1" w:styleId="kazalo1">
    <w:name w:val="kazalo 1"/>
    <w:rsid w:val="00CF3011"/>
    <w:pPr>
      <w:numPr>
        <w:numId w:val="1"/>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CF3011"/>
    <w:pPr>
      <w:numPr>
        <w:ilvl w:val="1"/>
        <w:numId w:val="1"/>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CF3011"/>
    <w:pPr>
      <w:numPr>
        <w:ilvl w:val="2"/>
        <w:numId w:val="1"/>
      </w:numPr>
      <w:spacing w:after="0" w:line="240" w:lineRule="auto"/>
      <w:jc w:val="both"/>
    </w:pPr>
    <w:rPr>
      <w:rFonts w:ascii="Times New Roman" w:eastAsia="Times New Roman" w:hAnsi="Times New Roman" w:cs="Times New Roman"/>
      <w:b/>
      <w:sz w:val="24"/>
      <w:szCs w:val="24"/>
      <w:lang w:eastAsia="sl-SI"/>
    </w:rPr>
  </w:style>
  <w:style w:type="character" w:customStyle="1" w:styleId="OdstavekseznamaZnak">
    <w:name w:val="Odstavek seznama Znak"/>
    <w:aliases w:val="Odstavek seznama_IP Znak,Seznam_IP_1 Znak"/>
    <w:basedOn w:val="Privzetapisavaodstavka"/>
    <w:link w:val="Odstavekseznama"/>
    <w:uiPriority w:val="34"/>
    <w:qFormat/>
    <w:rsid w:val="00CF3011"/>
    <w:rPr>
      <w:rFonts w:ascii="Arial" w:eastAsia="Times New Roman" w:hAnsi="Arial" w:cs="Times New Roman"/>
      <w:sz w:val="24"/>
      <w:szCs w:val="24"/>
      <w:lang w:eastAsia="sl-SI"/>
    </w:rPr>
  </w:style>
  <w:style w:type="paragraph" w:customStyle="1" w:styleId="BodyText26">
    <w:name w:val="Body Text 26"/>
    <w:basedOn w:val="Navaden"/>
    <w:rsid w:val="00CF3011"/>
    <w:pPr>
      <w:ind w:left="360"/>
      <w:jc w:val="both"/>
    </w:pPr>
    <w:rPr>
      <w:sz w:val="22"/>
      <w:szCs w:val="20"/>
      <w:lang w:val="en-US"/>
    </w:rPr>
  </w:style>
  <w:style w:type="character" w:customStyle="1" w:styleId="apple-style-span">
    <w:name w:val="apple-style-span"/>
    <w:basedOn w:val="Privzetapisavaodstavka"/>
    <w:rsid w:val="00CF3011"/>
  </w:style>
  <w:style w:type="paragraph" w:customStyle="1" w:styleId="len">
    <w:name w:val="Člen"/>
    <w:basedOn w:val="Naslov2"/>
    <w:next w:val="Navaden"/>
    <w:rsid w:val="00CF3011"/>
    <w:pPr>
      <w:keepLines w:val="0"/>
      <w:suppressAutoHyphens/>
      <w:spacing w:before="120" w:after="120"/>
      <w:ind w:left="1788" w:hanging="360"/>
      <w:jc w:val="both"/>
    </w:pPr>
    <w:rPr>
      <w:rFonts w:ascii="Verdana" w:eastAsia="Times New Roman" w:hAnsi="Verdana" w:cs="Verdana"/>
      <w:b/>
      <w:bCs/>
      <w:i/>
      <w:iCs/>
      <w:color w:val="auto"/>
      <w:sz w:val="22"/>
      <w:szCs w:val="28"/>
      <w:lang w:eastAsia="ar-SA"/>
    </w:rPr>
  </w:style>
  <w:style w:type="paragraph" w:customStyle="1" w:styleId="BodyText32">
    <w:name w:val="Body Text 32"/>
    <w:basedOn w:val="Navaden"/>
    <w:rsid w:val="00CF3011"/>
    <w:pPr>
      <w:suppressAutoHyphens/>
      <w:spacing w:before="120"/>
      <w:jc w:val="both"/>
    </w:pPr>
    <w:rPr>
      <w:rFonts w:ascii="Verdana" w:hAnsi="Verdana" w:cs="Calibri"/>
      <w:sz w:val="22"/>
      <w:lang w:eastAsia="ar-SA"/>
    </w:rPr>
  </w:style>
  <w:style w:type="paragraph" w:customStyle="1" w:styleId="ListParagraph1">
    <w:name w:val="List Paragraph1"/>
    <w:basedOn w:val="Navaden"/>
    <w:rsid w:val="00CF3011"/>
    <w:pPr>
      <w:suppressAutoHyphens/>
      <w:spacing w:before="120"/>
      <w:ind w:left="720"/>
      <w:jc w:val="both"/>
    </w:pPr>
    <w:rPr>
      <w:rFonts w:ascii="Verdana" w:hAnsi="Verdana" w:cs="Calibri"/>
      <w:sz w:val="22"/>
      <w:lang w:eastAsia="ar-SA"/>
    </w:rPr>
  </w:style>
  <w:style w:type="character" w:customStyle="1" w:styleId="Naslov2Znak">
    <w:name w:val="Naslov 2 Znak"/>
    <w:basedOn w:val="Privzetapisavaodstavka"/>
    <w:link w:val="Naslov2"/>
    <w:uiPriority w:val="9"/>
    <w:semiHidden/>
    <w:rsid w:val="00CF3011"/>
    <w:rPr>
      <w:rFonts w:asciiTheme="majorHAnsi" w:eastAsiaTheme="majorEastAsia" w:hAnsiTheme="majorHAnsi" w:cstheme="majorBidi"/>
      <w:color w:val="2E74B5" w:themeColor="accent1" w:themeShade="BF"/>
      <w:sz w:val="26"/>
      <w:szCs w:val="26"/>
      <w:lang w:eastAsia="sl-SI"/>
    </w:rPr>
  </w:style>
  <w:style w:type="character" w:customStyle="1" w:styleId="Nerazreenaomemba1">
    <w:name w:val="Nerazrešena omemba1"/>
    <w:basedOn w:val="Privzetapisavaodstavka"/>
    <w:uiPriority w:val="99"/>
    <w:semiHidden/>
    <w:unhideWhenUsed/>
    <w:rsid w:val="00344032"/>
    <w:rPr>
      <w:color w:val="605E5C"/>
      <w:shd w:val="clear" w:color="auto" w:fill="E1DFDD"/>
    </w:rPr>
  </w:style>
  <w:style w:type="paragraph" w:styleId="Brezrazmikov">
    <w:name w:val="No Spacing"/>
    <w:uiPriority w:val="1"/>
    <w:qFormat/>
    <w:rsid w:val="00A40FFC"/>
    <w:pPr>
      <w:spacing w:after="0" w:line="240" w:lineRule="auto"/>
    </w:pPr>
    <w:rPr>
      <w:rFonts w:ascii="Calibri" w:eastAsia="Calibri" w:hAnsi="Calibri" w:cs="Times New Roman"/>
    </w:rPr>
  </w:style>
  <w:style w:type="character" w:styleId="Pripombasklic">
    <w:name w:val="annotation reference"/>
    <w:basedOn w:val="Privzetapisavaodstavka"/>
    <w:uiPriority w:val="99"/>
    <w:semiHidden/>
    <w:unhideWhenUsed/>
    <w:rsid w:val="000B1043"/>
    <w:rPr>
      <w:sz w:val="16"/>
      <w:szCs w:val="16"/>
    </w:rPr>
  </w:style>
  <w:style w:type="paragraph" w:styleId="Pripombabesedilo">
    <w:name w:val="annotation text"/>
    <w:basedOn w:val="Navaden"/>
    <w:link w:val="PripombabesediloZnak"/>
    <w:uiPriority w:val="99"/>
    <w:unhideWhenUsed/>
    <w:rsid w:val="000B1043"/>
    <w:rPr>
      <w:sz w:val="20"/>
      <w:szCs w:val="20"/>
    </w:rPr>
  </w:style>
  <w:style w:type="character" w:customStyle="1" w:styleId="PripombabesediloZnak">
    <w:name w:val="Pripomba – besedilo Znak"/>
    <w:basedOn w:val="Privzetapisavaodstavka"/>
    <w:link w:val="Pripombabesedilo"/>
    <w:uiPriority w:val="99"/>
    <w:rsid w:val="000B1043"/>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0B1043"/>
    <w:rPr>
      <w:b/>
      <w:bCs/>
    </w:rPr>
  </w:style>
  <w:style w:type="character" w:customStyle="1" w:styleId="ZadevapripombeZnak">
    <w:name w:val="Zadeva pripombe Znak"/>
    <w:basedOn w:val="PripombabesediloZnak"/>
    <w:link w:val="Zadevapripombe"/>
    <w:uiPriority w:val="99"/>
    <w:semiHidden/>
    <w:rsid w:val="000B1043"/>
    <w:rPr>
      <w:rFonts w:ascii="Arial" w:eastAsia="Times New Roman" w:hAnsi="Arial" w:cs="Times New Roman"/>
      <w:b/>
      <w:bCs/>
      <w:sz w:val="20"/>
      <w:szCs w:val="20"/>
      <w:lang w:eastAsia="sl-SI"/>
    </w:rPr>
  </w:style>
  <w:style w:type="paragraph" w:styleId="Besedilooblaka">
    <w:name w:val="Balloon Text"/>
    <w:basedOn w:val="Navaden"/>
    <w:link w:val="BesedilooblakaZnak"/>
    <w:uiPriority w:val="99"/>
    <w:semiHidden/>
    <w:unhideWhenUsed/>
    <w:rsid w:val="000B104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B1043"/>
    <w:rPr>
      <w:rFonts w:ascii="Segoe UI" w:eastAsia="Times New Roman" w:hAnsi="Segoe UI" w:cs="Segoe UI"/>
      <w:sz w:val="18"/>
      <w:szCs w:val="18"/>
      <w:lang w:eastAsia="sl-SI"/>
    </w:rPr>
  </w:style>
  <w:style w:type="table" w:styleId="Tabelamrea">
    <w:name w:val="Table Grid"/>
    <w:basedOn w:val="Navadnatabela"/>
    <w:uiPriority w:val="39"/>
    <w:rsid w:val="00A55B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A55BCF"/>
    <w:pPr>
      <w:spacing w:after="0" w:line="240" w:lineRule="auto"/>
    </w:pPr>
    <w:rPr>
      <w:rFonts w:ascii="Arial" w:eastAsia="Times New Roman" w:hAnsi="Arial" w:cs="Times New Roman"/>
      <w:sz w:val="24"/>
      <w:szCs w:val="24"/>
      <w:lang w:eastAsia="sl-SI"/>
    </w:rPr>
  </w:style>
  <w:style w:type="character" w:styleId="Nerazreenaomemba">
    <w:name w:val="Unresolved Mention"/>
    <w:basedOn w:val="Privzetapisavaodstavka"/>
    <w:uiPriority w:val="99"/>
    <w:semiHidden/>
    <w:unhideWhenUsed/>
    <w:rsid w:val="00764618"/>
    <w:rPr>
      <w:color w:val="605E5C"/>
      <w:shd w:val="clear" w:color="auto" w:fill="E1DFDD"/>
    </w:rPr>
  </w:style>
  <w:style w:type="paragraph" w:customStyle="1" w:styleId="1len">
    <w:name w:val="1. člen"/>
    <w:basedOn w:val="Navaden"/>
    <w:rsid w:val="00AA27AB"/>
    <w:pPr>
      <w:widowControl w:val="0"/>
      <w:numPr>
        <w:numId w:val="3"/>
      </w:numPr>
      <w:tabs>
        <w:tab w:val="left" w:pos="1440"/>
        <w:tab w:val="left" w:pos="2160"/>
        <w:tab w:val="left" w:pos="2880"/>
        <w:tab w:val="left" w:pos="3600"/>
        <w:tab w:val="left" w:pos="5760"/>
        <w:tab w:val="left" w:pos="6480"/>
        <w:tab w:val="left" w:pos="7200"/>
        <w:tab w:val="left" w:pos="7920"/>
        <w:tab w:val="left" w:pos="8640"/>
      </w:tabs>
      <w:jc w:val="center"/>
    </w:pPr>
    <w:rPr>
      <w:snapToGrid w:val="0"/>
      <w:color w:val="000000"/>
      <w:sz w:val="20"/>
      <w:szCs w:val="20"/>
      <w:lang w:eastAsia="en-US"/>
    </w:rPr>
  </w:style>
  <w:style w:type="paragraph" w:styleId="Sprotnaopomba-besedilo">
    <w:name w:val="footnote text"/>
    <w:basedOn w:val="Navaden"/>
    <w:link w:val="Sprotnaopomba-besediloZnak"/>
    <w:uiPriority w:val="99"/>
    <w:semiHidden/>
    <w:unhideWhenUsed/>
    <w:rsid w:val="00AA27AB"/>
    <w:rPr>
      <w:rFonts w:ascii="Times New Roman" w:hAnsi="Times New Roman"/>
      <w:sz w:val="20"/>
      <w:szCs w:val="20"/>
    </w:rPr>
  </w:style>
  <w:style w:type="character" w:customStyle="1" w:styleId="Sprotnaopomba-besediloZnak">
    <w:name w:val="Sprotna opomba - besedilo Znak"/>
    <w:basedOn w:val="Privzetapisavaodstavka"/>
    <w:link w:val="Sprotnaopomba-besedilo"/>
    <w:uiPriority w:val="99"/>
    <w:semiHidden/>
    <w:rsid w:val="00AA27AB"/>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AA27AB"/>
    <w:rPr>
      <w:vertAlign w:val="superscript"/>
    </w:rPr>
  </w:style>
  <w:style w:type="paragraph" w:styleId="Golobesedilo">
    <w:name w:val="Plain Text"/>
    <w:basedOn w:val="Navaden"/>
    <w:link w:val="GolobesediloZnak"/>
    <w:rsid w:val="00AA27AB"/>
    <w:rPr>
      <w:rFonts w:ascii="Courier New" w:hAnsi="Courier New" w:cs="Courier New"/>
      <w:sz w:val="20"/>
      <w:szCs w:val="20"/>
      <w:lang w:eastAsia="en-US"/>
    </w:rPr>
  </w:style>
  <w:style w:type="character" w:customStyle="1" w:styleId="GolobesediloZnak">
    <w:name w:val="Golo besedilo Znak"/>
    <w:basedOn w:val="Privzetapisavaodstavka"/>
    <w:link w:val="Golobesedilo"/>
    <w:rsid w:val="00AA27AB"/>
    <w:rPr>
      <w:rFonts w:ascii="Courier New" w:eastAsia="Times New Roman" w:hAnsi="Courier New" w:cs="Courier New"/>
      <w:sz w:val="20"/>
      <w:szCs w:val="20"/>
    </w:rPr>
  </w:style>
  <w:style w:type="paragraph" w:customStyle="1" w:styleId="Default">
    <w:name w:val="Default"/>
    <w:rsid w:val="000C6648"/>
    <w:pPr>
      <w:autoSpaceDE w:val="0"/>
      <w:autoSpaceDN w:val="0"/>
      <w:adjustRightInd w:val="0"/>
      <w:spacing w:after="0" w:line="240" w:lineRule="auto"/>
    </w:pPr>
    <w:rPr>
      <w:rFonts w:ascii="Cambria" w:eastAsia="Calibri" w:hAnsi="Cambria" w:cs="Cambria"/>
      <w:color w:val="000000"/>
      <w:sz w:val="24"/>
      <w:szCs w:val="24"/>
    </w:rPr>
  </w:style>
  <w:style w:type="character" w:customStyle="1" w:styleId="len-naslovZnak">
    <w:name w:val="Člen - naslov Znak"/>
    <w:link w:val="len-naslov"/>
    <w:locked/>
    <w:rsid w:val="00391460"/>
    <w:rPr>
      <w:rFonts w:ascii="Calibri" w:eastAsia="Times New Roman" w:hAnsi="Calibri" w:cs="Calibri"/>
      <w:color w:val="002060"/>
      <w:szCs w:val="20"/>
      <w:lang w:eastAsia="sl-SI"/>
    </w:rPr>
  </w:style>
  <w:style w:type="paragraph" w:customStyle="1" w:styleId="len-naslov">
    <w:name w:val="Člen - naslov"/>
    <w:basedOn w:val="Navaden"/>
    <w:link w:val="len-naslovZnak"/>
    <w:qFormat/>
    <w:rsid w:val="00391460"/>
    <w:pPr>
      <w:keepNext/>
      <w:spacing w:after="240"/>
      <w:contextualSpacing/>
      <w:jc w:val="center"/>
    </w:pPr>
    <w:rPr>
      <w:rFonts w:ascii="Calibri" w:hAnsi="Calibri" w:cs="Calibri"/>
      <w:color w:val="002060"/>
      <w:sz w:val="22"/>
      <w:szCs w:val="20"/>
    </w:rPr>
  </w:style>
  <w:style w:type="character" w:customStyle="1" w:styleId="Pogodba-poglavjeZnak">
    <w:name w:val="Pogodba - poglavje Znak"/>
    <w:basedOn w:val="Privzetapisavaodstavka"/>
    <w:link w:val="Pogodba-poglavje"/>
    <w:locked/>
    <w:rsid w:val="00391460"/>
    <w:rPr>
      <w:rFonts w:ascii="Calibri" w:eastAsia="Calibri" w:hAnsi="Calibri" w:cs="Times New Roman"/>
      <w:b/>
      <w:smallCaps/>
      <w:color w:val="1F497D"/>
    </w:rPr>
  </w:style>
  <w:style w:type="paragraph" w:customStyle="1" w:styleId="Pogodba-poglavje">
    <w:name w:val="Pogodba - poglavje"/>
    <w:basedOn w:val="Navaden"/>
    <w:link w:val="Pogodba-poglavjeZnak"/>
    <w:qFormat/>
    <w:rsid w:val="00391460"/>
    <w:pPr>
      <w:keepNext/>
      <w:numPr>
        <w:numId w:val="10"/>
      </w:numPr>
      <w:spacing w:before="480" w:after="360"/>
      <w:jc w:val="both"/>
      <w:outlineLvl w:val="0"/>
    </w:pPr>
    <w:rPr>
      <w:rFonts w:ascii="Calibri" w:eastAsia="Calibri" w:hAnsi="Calibri"/>
      <w:b/>
      <w:smallCaps/>
      <w:color w:val="1F497D"/>
      <w:sz w:val="22"/>
      <w:szCs w:val="22"/>
      <w:lang w:eastAsia="en-US"/>
    </w:rPr>
  </w:style>
  <w:style w:type="character" w:customStyle="1" w:styleId="Pogodba-tlenaZnak">
    <w:name w:val="Pogodba - št člena Znak"/>
    <w:basedOn w:val="Privzetapisavaodstavka"/>
    <w:link w:val="Pogodba-tlena"/>
    <w:locked/>
    <w:rsid w:val="00391460"/>
    <w:rPr>
      <w:rFonts w:ascii="Calibri" w:eastAsia="Times New Roman" w:hAnsi="Calibri" w:cs="Calibri"/>
      <w:color w:val="002060"/>
      <w:lang w:eastAsia="sl-SI"/>
    </w:rPr>
  </w:style>
  <w:style w:type="paragraph" w:customStyle="1" w:styleId="Pogodba-tlena">
    <w:name w:val="Pogodba - št člena"/>
    <w:basedOn w:val="Navaden"/>
    <w:link w:val="Pogodba-tlenaZnak"/>
    <w:qFormat/>
    <w:rsid w:val="00391460"/>
    <w:pPr>
      <w:keepNext/>
      <w:numPr>
        <w:numId w:val="11"/>
      </w:numPr>
      <w:spacing w:before="360"/>
      <w:ind w:left="426" w:hanging="357"/>
      <w:contextualSpacing/>
      <w:jc w:val="center"/>
    </w:pPr>
    <w:rPr>
      <w:rFonts w:ascii="Calibri" w:hAnsi="Calibri" w:cs="Calibri"/>
      <w:color w:val="002060"/>
      <w:sz w:val="22"/>
      <w:szCs w:val="22"/>
    </w:rPr>
  </w:style>
  <w:style w:type="paragraph" w:styleId="Noga">
    <w:name w:val="footer"/>
    <w:basedOn w:val="Navaden"/>
    <w:link w:val="NogaZnak"/>
    <w:uiPriority w:val="99"/>
    <w:unhideWhenUsed/>
    <w:rsid w:val="00532B86"/>
    <w:pPr>
      <w:tabs>
        <w:tab w:val="center" w:pos="4536"/>
        <w:tab w:val="right" w:pos="9072"/>
      </w:tabs>
    </w:pPr>
  </w:style>
  <w:style w:type="character" w:customStyle="1" w:styleId="NogaZnak">
    <w:name w:val="Noga Znak"/>
    <w:basedOn w:val="Privzetapisavaodstavka"/>
    <w:link w:val="Noga"/>
    <w:uiPriority w:val="99"/>
    <w:rsid w:val="00532B86"/>
    <w:rPr>
      <w:rFonts w:ascii="Arial" w:eastAsia="Times New Roman" w:hAnsi="Arial" w:cs="Times New Roman"/>
      <w:sz w:val="24"/>
      <w:szCs w:val="24"/>
      <w:lang w:eastAsia="sl-SI"/>
    </w:rPr>
  </w:style>
  <w:style w:type="table" w:customStyle="1" w:styleId="NormalTablePHPDOCX">
    <w:name w:val="Normal Table PHPDOCX"/>
    <w:uiPriority w:val="99"/>
    <w:semiHidden/>
    <w:qFormat/>
    <w:rsid w:val="00FD5499"/>
    <w:pPr>
      <w:spacing w:after="0" w:line="240" w:lineRule="auto"/>
    </w:p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275009">
      <w:bodyDiv w:val="1"/>
      <w:marLeft w:val="0"/>
      <w:marRight w:val="0"/>
      <w:marTop w:val="0"/>
      <w:marBottom w:val="0"/>
      <w:divBdr>
        <w:top w:val="none" w:sz="0" w:space="0" w:color="auto"/>
        <w:left w:val="none" w:sz="0" w:space="0" w:color="auto"/>
        <w:bottom w:val="none" w:sz="0" w:space="0" w:color="auto"/>
        <w:right w:val="none" w:sz="0" w:space="0" w:color="auto"/>
      </w:divBdr>
    </w:div>
    <w:div w:id="169487382">
      <w:bodyDiv w:val="1"/>
      <w:marLeft w:val="0"/>
      <w:marRight w:val="0"/>
      <w:marTop w:val="0"/>
      <w:marBottom w:val="0"/>
      <w:divBdr>
        <w:top w:val="none" w:sz="0" w:space="0" w:color="auto"/>
        <w:left w:val="none" w:sz="0" w:space="0" w:color="auto"/>
        <w:bottom w:val="none" w:sz="0" w:space="0" w:color="auto"/>
        <w:right w:val="none" w:sz="0" w:space="0" w:color="auto"/>
      </w:divBdr>
    </w:div>
    <w:div w:id="368996220">
      <w:bodyDiv w:val="1"/>
      <w:marLeft w:val="0"/>
      <w:marRight w:val="0"/>
      <w:marTop w:val="0"/>
      <w:marBottom w:val="0"/>
      <w:divBdr>
        <w:top w:val="none" w:sz="0" w:space="0" w:color="auto"/>
        <w:left w:val="none" w:sz="0" w:space="0" w:color="auto"/>
        <w:bottom w:val="none" w:sz="0" w:space="0" w:color="auto"/>
        <w:right w:val="none" w:sz="0" w:space="0" w:color="auto"/>
      </w:divBdr>
    </w:div>
    <w:div w:id="412050759">
      <w:bodyDiv w:val="1"/>
      <w:marLeft w:val="0"/>
      <w:marRight w:val="0"/>
      <w:marTop w:val="0"/>
      <w:marBottom w:val="0"/>
      <w:divBdr>
        <w:top w:val="none" w:sz="0" w:space="0" w:color="auto"/>
        <w:left w:val="none" w:sz="0" w:space="0" w:color="auto"/>
        <w:bottom w:val="none" w:sz="0" w:space="0" w:color="auto"/>
        <w:right w:val="none" w:sz="0" w:space="0" w:color="auto"/>
      </w:divBdr>
    </w:div>
    <w:div w:id="1118337612">
      <w:bodyDiv w:val="1"/>
      <w:marLeft w:val="0"/>
      <w:marRight w:val="0"/>
      <w:marTop w:val="0"/>
      <w:marBottom w:val="0"/>
      <w:divBdr>
        <w:top w:val="none" w:sz="0" w:space="0" w:color="auto"/>
        <w:left w:val="none" w:sz="0" w:space="0" w:color="auto"/>
        <w:bottom w:val="none" w:sz="0" w:space="0" w:color="auto"/>
        <w:right w:val="none" w:sz="0" w:space="0" w:color="auto"/>
      </w:divBdr>
    </w:div>
    <w:div w:id="1196427825">
      <w:bodyDiv w:val="1"/>
      <w:marLeft w:val="0"/>
      <w:marRight w:val="0"/>
      <w:marTop w:val="0"/>
      <w:marBottom w:val="0"/>
      <w:divBdr>
        <w:top w:val="none" w:sz="0" w:space="0" w:color="auto"/>
        <w:left w:val="none" w:sz="0" w:space="0" w:color="auto"/>
        <w:bottom w:val="none" w:sz="0" w:space="0" w:color="auto"/>
        <w:right w:val="none" w:sz="0" w:space="0" w:color="auto"/>
      </w:divBdr>
    </w:div>
    <w:div w:id="1237587411">
      <w:bodyDiv w:val="1"/>
      <w:marLeft w:val="0"/>
      <w:marRight w:val="0"/>
      <w:marTop w:val="0"/>
      <w:marBottom w:val="0"/>
      <w:divBdr>
        <w:top w:val="none" w:sz="0" w:space="0" w:color="auto"/>
        <w:left w:val="none" w:sz="0" w:space="0" w:color="auto"/>
        <w:bottom w:val="none" w:sz="0" w:space="0" w:color="auto"/>
        <w:right w:val="none" w:sz="0" w:space="0" w:color="auto"/>
      </w:divBdr>
    </w:div>
    <w:div w:id="1490556769">
      <w:bodyDiv w:val="1"/>
      <w:marLeft w:val="0"/>
      <w:marRight w:val="0"/>
      <w:marTop w:val="0"/>
      <w:marBottom w:val="0"/>
      <w:divBdr>
        <w:top w:val="none" w:sz="0" w:space="0" w:color="auto"/>
        <w:left w:val="none" w:sz="0" w:space="0" w:color="auto"/>
        <w:bottom w:val="none" w:sz="0" w:space="0" w:color="auto"/>
        <w:right w:val="none" w:sz="0" w:space="0" w:color="auto"/>
      </w:divBdr>
    </w:div>
    <w:div w:id="1848867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0817604-E20F-4DDF-9689-B22F8F273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17</Pages>
  <Words>6298</Words>
  <Characters>35900</Characters>
  <Application>Microsoft Office Word</Application>
  <DocSecurity>0</DocSecurity>
  <Lines>299</Lines>
  <Paragraphs>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OBV</Company>
  <LinksUpToDate>false</LinksUpToDate>
  <CharactersWithSpaces>42114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Gordana Hero</dc:creator>
  <cp:keywords/>
  <dc:description/>
  <cp:lastModifiedBy>Alenka Vodopivec</cp:lastModifiedBy>
  <cp:revision>3</cp:revision>
  <cp:lastPrinted>2025-07-15T09:11:00Z</cp:lastPrinted>
  <dcterms:created xsi:type="dcterms:W3CDTF">2025-07-10T07:15:00Z</dcterms:created>
  <dcterms:modified xsi:type="dcterms:W3CDTF">2025-07-16T10:31:00Z</dcterms:modified>
</cp:coreProperties>
</file>